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12" w:rsidRPr="00AD7CD5" w:rsidRDefault="00AD7CD5" w:rsidP="00AD7CD5">
      <w:pPr>
        <w:jc w:val="right"/>
        <w:rPr>
          <w:rFonts w:ascii="Century" w:hAnsi="Century" w:cs="Times New Roman"/>
          <w:color w:val="auto"/>
          <w:sz w:val="22"/>
          <w:szCs w:val="22"/>
        </w:rPr>
      </w:pPr>
      <w:r w:rsidRPr="00AD7CD5">
        <w:rPr>
          <w:rFonts w:ascii="Century" w:hAnsi="Century" w:cs="Times New Roman"/>
          <w:color w:val="auto"/>
          <w:sz w:val="22"/>
          <w:szCs w:val="22"/>
        </w:rPr>
        <w:t>●●</w:t>
      </w:r>
      <w:r w:rsidR="00175212" w:rsidRPr="00AD7CD5">
        <w:rPr>
          <w:rFonts w:ascii="Century" w:hAnsi="Century" w:cs="Times New Roman"/>
          <w:color w:val="auto"/>
          <w:sz w:val="22"/>
          <w:szCs w:val="22"/>
        </w:rPr>
        <w:t>●●</w:t>
      </w:r>
      <w:r w:rsidR="00175212" w:rsidRPr="00AD7CD5">
        <w:rPr>
          <w:rFonts w:ascii="Century" w:hAnsi="Century" w:cs="Times New Roman"/>
          <w:color w:val="auto"/>
          <w:sz w:val="22"/>
          <w:szCs w:val="22"/>
        </w:rPr>
        <w:t>年</w:t>
      </w:r>
      <w:r w:rsidR="00175212" w:rsidRPr="00AD7CD5">
        <w:rPr>
          <w:rFonts w:ascii="Century" w:hAnsi="Century" w:cs="Times New Roman"/>
          <w:color w:val="auto"/>
          <w:sz w:val="22"/>
          <w:szCs w:val="22"/>
        </w:rPr>
        <w:t>●</w:t>
      </w:r>
      <w:r w:rsidR="00175212" w:rsidRPr="00AD7CD5">
        <w:rPr>
          <w:rFonts w:ascii="Century" w:hAnsi="Century" w:cs="Times New Roman"/>
          <w:color w:val="auto"/>
          <w:sz w:val="22"/>
          <w:szCs w:val="22"/>
        </w:rPr>
        <w:t>月</w:t>
      </w:r>
      <w:r w:rsidR="00175212" w:rsidRPr="00AD7CD5">
        <w:rPr>
          <w:rFonts w:ascii="Century" w:hAnsi="Century" w:cs="Times New Roman"/>
          <w:color w:val="auto"/>
          <w:sz w:val="22"/>
          <w:szCs w:val="22"/>
        </w:rPr>
        <w:t>●</w:t>
      </w:r>
      <w:r w:rsidR="00175212" w:rsidRPr="00AD7CD5">
        <w:rPr>
          <w:rFonts w:ascii="Century" w:hAnsi="Century" w:cs="Times New Roman"/>
          <w:color w:val="auto"/>
          <w:sz w:val="22"/>
          <w:szCs w:val="22"/>
        </w:rPr>
        <w:t>日</w:t>
      </w:r>
    </w:p>
    <w:p w:rsidR="00AF5FD0" w:rsidRPr="00AD7CD5" w:rsidRDefault="00AF5FD0" w:rsidP="00AD7CD5">
      <w:pPr>
        <w:jc w:val="left"/>
        <w:rPr>
          <w:rFonts w:ascii="Century" w:hAnsi="Century" w:cs="Times New Roman"/>
          <w:color w:val="auto"/>
          <w:sz w:val="22"/>
          <w:szCs w:val="22"/>
        </w:rPr>
      </w:pPr>
    </w:p>
    <w:p w:rsidR="00175212" w:rsidRPr="00AD7CD5" w:rsidRDefault="00175212" w:rsidP="00AD7CD5">
      <w:pPr>
        <w:jc w:val="left"/>
        <w:rPr>
          <w:rFonts w:ascii="Century" w:hAnsi="Century" w:cs="Times New Roman"/>
          <w:color w:val="auto"/>
          <w:sz w:val="22"/>
          <w:szCs w:val="22"/>
        </w:rPr>
      </w:pPr>
      <w:r w:rsidRPr="00AD7CD5">
        <w:rPr>
          <w:rFonts w:ascii="Century" w:hAnsi="Century" w:cs="Times New Roman"/>
          <w:color w:val="auto"/>
          <w:sz w:val="22"/>
          <w:szCs w:val="22"/>
        </w:rPr>
        <w:t>特定非営利活動法人ジャパン・プラットフォーム</w:t>
      </w:r>
    </w:p>
    <w:p w:rsidR="00175212" w:rsidRPr="00AD7CD5" w:rsidRDefault="00175212" w:rsidP="00AD7CD5">
      <w:pPr>
        <w:jc w:val="left"/>
        <w:rPr>
          <w:rFonts w:ascii="Century" w:hAnsi="Century" w:cs="Times New Roman"/>
          <w:color w:val="auto"/>
          <w:sz w:val="22"/>
          <w:szCs w:val="22"/>
        </w:rPr>
      </w:pPr>
      <w:r w:rsidRPr="00AD7CD5">
        <w:rPr>
          <w:rFonts w:ascii="Century" w:hAnsi="Century" w:cs="Times New Roman"/>
          <w:color w:val="auto"/>
          <w:sz w:val="22"/>
          <w:szCs w:val="22"/>
        </w:rPr>
        <w:t>事務局長　髙橋　丈晴　殿</w:t>
      </w:r>
    </w:p>
    <w:p w:rsidR="00175212" w:rsidRPr="00AD7CD5" w:rsidRDefault="00175212" w:rsidP="00AD7CD5">
      <w:pPr>
        <w:jc w:val="left"/>
        <w:rPr>
          <w:rFonts w:ascii="Century" w:hAnsi="Century" w:cs="Times New Roman"/>
          <w:color w:val="auto"/>
          <w:sz w:val="22"/>
          <w:szCs w:val="22"/>
        </w:rPr>
      </w:pPr>
    </w:p>
    <w:p w:rsidR="00AD7CD5" w:rsidRPr="00AD7CD5" w:rsidRDefault="00AD7CD5" w:rsidP="00AD7CD5">
      <w:pPr>
        <w:jc w:val="left"/>
        <w:rPr>
          <w:rFonts w:ascii="Century" w:hAnsi="Century" w:cs="Times New Roman"/>
          <w:color w:val="auto"/>
          <w:sz w:val="22"/>
          <w:szCs w:val="22"/>
        </w:rPr>
      </w:pPr>
    </w:p>
    <w:p w:rsidR="00AD7CD5" w:rsidRPr="00AD7CD5" w:rsidRDefault="00AD7CD5" w:rsidP="00AD7CD5">
      <w:pPr>
        <w:overflowPunct/>
        <w:adjustRightInd/>
        <w:jc w:val="left"/>
        <w:textAlignment w:val="auto"/>
        <w:rPr>
          <w:rFonts w:ascii="Century" w:hAnsi="Century" w:cs="Courier New"/>
          <w:color w:val="auto"/>
          <w:kern w:val="2"/>
          <w:sz w:val="22"/>
          <w:szCs w:val="22"/>
        </w:rPr>
      </w:pPr>
    </w:p>
    <w:p w:rsidR="00AD7CD5" w:rsidRPr="00AD7CD5" w:rsidRDefault="00AD7CD5" w:rsidP="00AD7CD5">
      <w:pPr>
        <w:wordWrap w:val="0"/>
        <w:overflowPunct/>
        <w:adjustRightInd/>
        <w:jc w:val="right"/>
        <w:textAlignment w:val="auto"/>
        <w:rPr>
          <w:rFonts w:ascii="Century" w:hAnsi="Century" w:cs="Courier New"/>
          <w:color w:val="auto"/>
          <w:kern w:val="2"/>
          <w:sz w:val="22"/>
          <w:szCs w:val="22"/>
        </w:rPr>
      </w:pPr>
      <w:r w:rsidRPr="00AD7CD5">
        <w:rPr>
          <w:rFonts w:ascii="Century" w:hAnsi="Century" w:cs="Courier New"/>
          <w:color w:val="auto"/>
          <w:kern w:val="2"/>
          <w:sz w:val="22"/>
          <w:szCs w:val="22"/>
        </w:rPr>
        <w:t xml:space="preserve">（団体名）　　</w:t>
      </w:r>
    </w:p>
    <w:p w:rsidR="00AD7CD5" w:rsidRPr="00AD7CD5" w:rsidRDefault="00AD7CD5" w:rsidP="00AD7CD5">
      <w:pPr>
        <w:overflowPunct/>
        <w:adjustRightInd/>
        <w:jc w:val="right"/>
        <w:textAlignment w:val="auto"/>
        <w:rPr>
          <w:rFonts w:ascii="Century" w:hAnsi="Century" w:cs="Courier New"/>
          <w:color w:val="auto"/>
          <w:kern w:val="2"/>
          <w:sz w:val="22"/>
          <w:szCs w:val="22"/>
          <w:lang w:eastAsia="zh-TW"/>
        </w:rPr>
      </w:pPr>
      <w:r w:rsidRPr="00AD7CD5">
        <w:rPr>
          <w:rFonts w:ascii="Century" w:hAnsi="Century" w:cs="Courier New"/>
          <w:color w:val="auto"/>
          <w:kern w:val="2"/>
          <w:sz w:val="22"/>
          <w:szCs w:val="22"/>
        </w:rPr>
        <w:t xml:space="preserve">（代表者肩書き・氏名）　</w:t>
      </w:r>
      <w:r w:rsidRPr="00AD7CD5">
        <w:rPr>
          <w:rFonts w:ascii="Century" w:hAnsi="Century" w:cs="Courier New"/>
          <w:color w:val="auto"/>
          <w:kern w:val="2"/>
          <w:sz w:val="22"/>
          <w:szCs w:val="22"/>
          <w:lang w:eastAsia="zh-TW"/>
        </w:rPr>
        <w:t>印</w:t>
      </w:r>
    </w:p>
    <w:p w:rsidR="00AD7CD5" w:rsidRPr="00AD7CD5" w:rsidRDefault="00AD7CD5" w:rsidP="00AD7CD5">
      <w:pPr>
        <w:ind w:right="240"/>
        <w:jc w:val="left"/>
        <w:rPr>
          <w:rFonts w:ascii="Century" w:hAnsi="Century" w:cs="Times New Roman"/>
          <w:color w:val="auto"/>
          <w:sz w:val="22"/>
          <w:szCs w:val="22"/>
        </w:rPr>
      </w:pPr>
    </w:p>
    <w:p w:rsidR="00505F0D" w:rsidRDefault="00505F0D" w:rsidP="00AD7CD5">
      <w:pPr>
        <w:jc w:val="left"/>
        <w:rPr>
          <w:rFonts w:ascii="Century" w:hAnsi="Century" w:cs="Times New Roman"/>
          <w:b/>
          <w:color w:val="auto"/>
          <w:sz w:val="22"/>
          <w:szCs w:val="22"/>
        </w:rPr>
      </w:pPr>
    </w:p>
    <w:p w:rsidR="00A462D6" w:rsidRPr="00AD7CD5" w:rsidRDefault="00A462D6" w:rsidP="00AD7CD5">
      <w:pPr>
        <w:jc w:val="left"/>
        <w:rPr>
          <w:rFonts w:ascii="Century" w:hAnsi="Century" w:cs="Times New Roman" w:hint="eastAsia"/>
          <w:b/>
          <w:color w:val="auto"/>
          <w:sz w:val="22"/>
          <w:szCs w:val="22"/>
        </w:rPr>
      </w:pPr>
    </w:p>
    <w:p w:rsidR="00AF5FD0" w:rsidRPr="00AD7CD5" w:rsidRDefault="00AF5FD0" w:rsidP="00AD7CD5">
      <w:pPr>
        <w:jc w:val="left"/>
        <w:rPr>
          <w:rFonts w:ascii="Century" w:hAnsi="Century" w:cs="Times New Roman"/>
          <w:b/>
          <w:color w:val="auto"/>
          <w:sz w:val="22"/>
          <w:szCs w:val="22"/>
        </w:rPr>
      </w:pPr>
    </w:p>
    <w:p w:rsidR="00DA492F" w:rsidRDefault="00DA492F" w:rsidP="00DA492F">
      <w:pPr>
        <w:spacing w:line="360" w:lineRule="exact"/>
        <w:jc w:val="center"/>
        <w:rPr>
          <w:rFonts w:ascii="Century" w:hAnsi="Century" w:cs="Times New Roman"/>
          <w:b/>
          <w:color w:val="auto"/>
        </w:rPr>
      </w:pPr>
      <w:r>
        <w:rPr>
          <w:rFonts w:ascii="Century" w:hAnsi="Century" w:cs="Times New Roman" w:hint="eastAsia"/>
          <w:b/>
          <w:color w:val="auto"/>
        </w:rPr>
        <w:t>政府資金を財源とする海外事業における</w:t>
      </w:r>
    </w:p>
    <w:p w:rsidR="008A0DF1" w:rsidRPr="00AD7CD5" w:rsidRDefault="00505F0D" w:rsidP="00DA492F">
      <w:pPr>
        <w:spacing w:line="360" w:lineRule="exact"/>
        <w:jc w:val="center"/>
        <w:rPr>
          <w:rFonts w:ascii="Century" w:hAnsi="Century" w:cs="Times New Roman"/>
          <w:b/>
          <w:color w:val="auto"/>
        </w:rPr>
      </w:pPr>
      <w:r w:rsidRPr="00AD7CD5">
        <w:rPr>
          <w:rFonts w:ascii="Century" w:hAnsi="Century" w:cs="Times New Roman"/>
          <w:b/>
          <w:color w:val="auto"/>
        </w:rPr>
        <w:t>一般管理費等の計上上限割合</w:t>
      </w:r>
      <w:r w:rsidR="00175212" w:rsidRPr="00AD7CD5">
        <w:rPr>
          <w:rFonts w:ascii="Century" w:hAnsi="Century" w:cs="Times New Roman"/>
          <w:b/>
          <w:color w:val="auto"/>
        </w:rPr>
        <w:t>にかかる申請</w:t>
      </w:r>
      <w:r w:rsidR="00CC46FA" w:rsidRPr="00AD7CD5">
        <w:rPr>
          <w:rFonts w:ascii="Century" w:hAnsi="Century" w:cs="Times New Roman"/>
          <w:b/>
          <w:color w:val="auto"/>
        </w:rPr>
        <w:t>（</w:t>
      </w:r>
      <w:r w:rsidRPr="00AD7CD5">
        <w:rPr>
          <w:rFonts w:ascii="Century" w:hAnsi="Century" w:cs="Times New Roman"/>
          <w:b/>
          <w:color w:val="auto"/>
        </w:rPr>
        <w:t>●</w:t>
      </w:r>
      <w:r w:rsidRPr="00AD7CD5">
        <w:rPr>
          <w:rFonts w:ascii="Century" w:hAnsi="Century" w:cs="Times New Roman"/>
          <w:b/>
          <w:color w:val="auto"/>
        </w:rPr>
        <w:t>％</w:t>
      </w:r>
      <w:r w:rsidR="00CC46FA" w:rsidRPr="00AD7CD5">
        <w:rPr>
          <w:rFonts w:ascii="Century" w:hAnsi="Century" w:cs="Times New Roman"/>
          <w:b/>
          <w:color w:val="auto"/>
        </w:rPr>
        <w:t>）</w:t>
      </w:r>
    </w:p>
    <w:p w:rsidR="00AF5FD0" w:rsidRDefault="00AF5FD0" w:rsidP="00AD7CD5">
      <w:pPr>
        <w:rPr>
          <w:rFonts w:ascii="Century" w:hAnsi="Century" w:cs="Times New Roman"/>
          <w:color w:val="auto"/>
          <w:sz w:val="22"/>
          <w:szCs w:val="22"/>
        </w:rPr>
      </w:pPr>
    </w:p>
    <w:p w:rsidR="00A462D6" w:rsidRDefault="00A462D6" w:rsidP="00AD7CD5">
      <w:pPr>
        <w:rPr>
          <w:rFonts w:ascii="Century" w:hAnsi="Century" w:cs="Times New Roman"/>
          <w:color w:val="auto"/>
          <w:sz w:val="22"/>
          <w:szCs w:val="22"/>
        </w:rPr>
      </w:pPr>
    </w:p>
    <w:p w:rsidR="00A462D6" w:rsidRPr="00AD7CD5" w:rsidRDefault="00A462D6" w:rsidP="00AD7CD5">
      <w:pPr>
        <w:rPr>
          <w:rFonts w:ascii="Century" w:hAnsi="Century" w:cs="Times New Roman" w:hint="eastAsia"/>
          <w:color w:val="auto"/>
          <w:sz w:val="22"/>
          <w:szCs w:val="22"/>
        </w:rPr>
      </w:pPr>
    </w:p>
    <w:p w:rsidR="00175212" w:rsidRPr="00AD7CD5" w:rsidRDefault="00AF5FD0" w:rsidP="00AD7CD5">
      <w:pPr>
        <w:ind w:firstLineChars="100" w:firstLine="220"/>
        <w:rPr>
          <w:rFonts w:ascii="Century" w:hAnsi="Century" w:cs="Times New Roman"/>
          <w:color w:val="auto"/>
          <w:sz w:val="22"/>
          <w:szCs w:val="22"/>
        </w:rPr>
      </w:pPr>
      <w:r w:rsidRPr="00AD7CD5">
        <w:rPr>
          <w:rFonts w:ascii="Century" w:hAnsi="Century" w:cs="Times New Roman"/>
          <w:color w:val="auto"/>
          <w:sz w:val="22"/>
          <w:szCs w:val="22"/>
        </w:rPr>
        <w:t>当団体は、</w:t>
      </w:r>
      <w:r w:rsidR="00CC46FA" w:rsidRPr="00AD7CD5">
        <w:rPr>
          <w:rFonts w:ascii="Century" w:hAnsi="Century" w:cs="Times New Roman"/>
          <w:color w:val="auto"/>
          <w:sz w:val="22"/>
          <w:szCs w:val="22"/>
        </w:rPr>
        <w:t>特定非営利活動法人ジャパン・プラットフォームの</w:t>
      </w:r>
      <w:r w:rsidR="00DA492F">
        <w:rPr>
          <w:rFonts w:ascii="Century" w:hAnsi="Century" w:cs="Times New Roman" w:hint="eastAsia"/>
          <w:color w:val="auto"/>
          <w:sz w:val="22"/>
          <w:szCs w:val="22"/>
        </w:rPr>
        <w:t>政府資金を財源とする</w:t>
      </w:r>
      <w:r w:rsidR="00175212" w:rsidRPr="00AD7CD5">
        <w:rPr>
          <w:rFonts w:ascii="Century" w:hAnsi="Century" w:cs="Times New Roman"/>
          <w:color w:val="auto"/>
          <w:sz w:val="22"/>
          <w:szCs w:val="22"/>
        </w:rPr>
        <w:t>海外事業において認められる一般管理費等</w:t>
      </w:r>
      <w:r w:rsidRPr="00AD7CD5">
        <w:rPr>
          <w:rFonts w:ascii="Century" w:hAnsi="Century" w:cs="Times New Roman"/>
          <w:color w:val="auto"/>
          <w:sz w:val="22"/>
          <w:szCs w:val="22"/>
        </w:rPr>
        <w:t>の計上上限割合を</w:t>
      </w:r>
      <w:r w:rsidRPr="00AD7CD5">
        <w:rPr>
          <w:rFonts w:ascii="Century" w:hAnsi="Century" w:cs="Times New Roman"/>
          <w:color w:val="auto"/>
          <w:sz w:val="22"/>
          <w:szCs w:val="22"/>
        </w:rPr>
        <w:t>●</w:t>
      </w:r>
      <w:r w:rsidRPr="00AD7CD5">
        <w:rPr>
          <w:rFonts w:ascii="Century" w:hAnsi="Century" w:cs="Times New Roman"/>
          <w:color w:val="auto"/>
          <w:sz w:val="22"/>
          <w:szCs w:val="22"/>
        </w:rPr>
        <w:t>％としたく、「申請団体概要」を添付の上、ここに</w:t>
      </w:r>
      <w:r w:rsidR="00CC46FA" w:rsidRPr="00AD7CD5">
        <w:rPr>
          <w:rFonts w:ascii="Century" w:hAnsi="Century" w:cs="Times New Roman"/>
          <w:color w:val="auto"/>
          <w:sz w:val="22"/>
          <w:szCs w:val="22"/>
        </w:rPr>
        <w:t>申請いた</w:t>
      </w:r>
      <w:r w:rsidR="00175212" w:rsidRPr="00AD7CD5">
        <w:rPr>
          <w:rFonts w:ascii="Century" w:hAnsi="Century" w:cs="Times New Roman"/>
          <w:color w:val="auto"/>
          <w:sz w:val="22"/>
          <w:szCs w:val="22"/>
        </w:rPr>
        <w:t>します。</w:t>
      </w:r>
    </w:p>
    <w:p w:rsidR="00AD7CD5" w:rsidRPr="00AD7CD5" w:rsidRDefault="00AD7CD5" w:rsidP="00AD7CD5">
      <w:pPr>
        <w:rPr>
          <w:rFonts w:ascii="Century" w:hAnsi="Century" w:cs="Times New Roman"/>
          <w:color w:val="auto"/>
          <w:sz w:val="22"/>
          <w:szCs w:val="22"/>
        </w:rPr>
      </w:pPr>
    </w:p>
    <w:p w:rsidR="00AD7CD5" w:rsidRPr="00AD7CD5" w:rsidRDefault="00AD7CD5" w:rsidP="00AD7CD5">
      <w:pPr>
        <w:rPr>
          <w:rFonts w:ascii="Century" w:hAnsi="Century" w:cs="Times New Roman"/>
          <w:color w:val="auto"/>
          <w:sz w:val="22"/>
          <w:szCs w:val="22"/>
        </w:rPr>
      </w:pPr>
    </w:p>
    <w:p w:rsidR="00DE616C" w:rsidRDefault="00DE616C" w:rsidP="00AD7CD5">
      <w:pPr>
        <w:pStyle w:val="aa"/>
        <w:jc w:val="left"/>
        <w:rPr>
          <w:rFonts w:ascii="Century" w:hAnsi="Century"/>
          <w:color w:val="auto"/>
        </w:rPr>
      </w:pPr>
    </w:p>
    <w:p w:rsidR="00A462D6" w:rsidRPr="00A462D6" w:rsidRDefault="00A462D6" w:rsidP="00AD7CD5">
      <w:pPr>
        <w:pStyle w:val="aa"/>
        <w:jc w:val="left"/>
        <w:rPr>
          <w:rFonts w:ascii="Century" w:hAnsi="Century"/>
          <w:color w:val="auto"/>
        </w:rPr>
      </w:pPr>
      <w:bookmarkStart w:id="0" w:name="_GoBack"/>
      <w:bookmarkEnd w:id="0"/>
    </w:p>
    <w:p w:rsidR="00B571C6" w:rsidRPr="00AD7CD5" w:rsidRDefault="00B571C6" w:rsidP="00AD7CD5">
      <w:pPr>
        <w:pStyle w:val="aa"/>
        <w:rPr>
          <w:rFonts w:ascii="Century" w:hAnsi="Century"/>
          <w:color w:val="auto"/>
        </w:rPr>
      </w:pPr>
      <w:r w:rsidRPr="00AD7CD5">
        <w:rPr>
          <w:rFonts w:ascii="Century" w:hAnsi="Century"/>
          <w:color w:val="auto"/>
        </w:rPr>
        <w:t>以上</w:t>
      </w:r>
    </w:p>
    <w:sectPr w:rsidR="00B571C6" w:rsidRPr="00AD7CD5" w:rsidSect="00A462D6">
      <w:footerReference w:type="default" r:id="rId8"/>
      <w:pgSz w:w="11906" w:h="16838" w:code="9"/>
      <w:pgMar w:top="1985" w:right="1701" w:bottom="1701" w:left="1701" w:header="720" w:footer="85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18" w:rsidRDefault="00931818">
      <w:r>
        <w:separator/>
      </w:r>
    </w:p>
  </w:endnote>
  <w:endnote w:type="continuationSeparator" w:id="0">
    <w:p w:rsidR="00931818" w:rsidRDefault="0093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746" w:rsidRPr="00A462D6" w:rsidRDefault="00A462D6" w:rsidP="00A462D6">
    <w:pPr>
      <w:pStyle w:val="a7"/>
      <w:rPr>
        <w:rFonts w:ascii="Century" w:hAnsi="Century"/>
        <w:sz w:val="18"/>
        <w:szCs w:val="18"/>
      </w:rPr>
    </w:pPr>
    <w:r w:rsidRPr="00A462D6">
      <w:rPr>
        <w:rFonts w:ascii="Century" w:hAnsi="Century"/>
        <w:sz w:val="18"/>
        <w:szCs w:val="18"/>
      </w:rPr>
      <w:t>2021</w:t>
    </w:r>
    <w:r w:rsidRPr="00A462D6">
      <w:rPr>
        <w:rFonts w:ascii="Century" w:hAnsi="Century"/>
        <w:sz w:val="18"/>
        <w:szCs w:val="18"/>
      </w:rPr>
      <w:t>年</w:t>
    </w:r>
    <w:r w:rsidRPr="00A462D6">
      <w:rPr>
        <w:rFonts w:ascii="Century" w:hAnsi="Century"/>
        <w:sz w:val="18"/>
        <w:szCs w:val="18"/>
      </w:rPr>
      <w:t>4</w:t>
    </w:r>
    <w:r w:rsidRPr="00A462D6">
      <w:rPr>
        <w:rFonts w:ascii="Century" w:hAnsi="Century"/>
        <w:sz w:val="18"/>
        <w:szCs w:val="18"/>
      </w:rPr>
      <w:t>月</w:t>
    </w:r>
    <w:r w:rsidRPr="00A462D6">
      <w:rPr>
        <w:rFonts w:ascii="Century" w:hAnsi="Century"/>
        <w:sz w:val="18"/>
        <w:szCs w:val="18"/>
      </w:rPr>
      <w:t>1</w:t>
    </w:r>
    <w:r w:rsidRPr="00A462D6">
      <w:rPr>
        <w:rFonts w:ascii="Century" w:hAnsi="Century"/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18" w:rsidRDefault="00931818">
      <w:r>
        <w:separator/>
      </w:r>
    </w:p>
  </w:footnote>
  <w:footnote w:type="continuationSeparator" w:id="0">
    <w:p w:rsidR="00931818" w:rsidRDefault="0093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E05"/>
    <w:multiLevelType w:val="hybridMultilevel"/>
    <w:tmpl w:val="F7C268B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63"/>
    <w:multiLevelType w:val="hybridMultilevel"/>
    <w:tmpl w:val="FAB823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C085A"/>
    <w:multiLevelType w:val="hybridMultilevel"/>
    <w:tmpl w:val="78E69B1C"/>
    <w:lvl w:ilvl="0" w:tplc="0540D6A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06162"/>
    <w:multiLevelType w:val="hybridMultilevel"/>
    <w:tmpl w:val="55366ED6"/>
    <w:lvl w:ilvl="0" w:tplc="329AA9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B6095"/>
    <w:multiLevelType w:val="hybridMultilevel"/>
    <w:tmpl w:val="54C8D7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F45C8C"/>
    <w:multiLevelType w:val="hybridMultilevel"/>
    <w:tmpl w:val="BF141BF8"/>
    <w:lvl w:ilvl="0" w:tplc="D11839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4D3049"/>
    <w:multiLevelType w:val="hybridMultilevel"/>
    <w:tmpl w:val="24320CC0"/>
    <w:lvl w:ilvl="0" w:tplc="267485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F1"/>
    <w:rsid w:val="00044C58"/>
    <w:rsid w:val="000838D4"/>
    <w:rsid w:val="0010779B"/>
    <w:rsid w:val="00175212"/>
    <w:rsid w:val="003B10F3"/>
    <w:rsid w:val="004545DC"/>
    <w:rsid w:val="004837FC"/>
    <w:rsid w:val="004A4C9C"/>
    <w:rsid w:val="004C226F"/>
    <w:rsid w:val="004F4C05"/>
    <w:rsid w:val="00501D5D"/>
    <w:rsid w:val="00505F0D"/>
    <w:rsid w:val="005D3960"/>
    <w:rsid w:val="006676DF"/>
    <w:rsid w:val="00761498"/>
    <w:rsid w:val="008942C9"/>
    <w:rsid w:val="008A0DF1"/>
    <w:rsid w:val="008D5BBB"/>
    <w:rsid w:val="00931818"/>
    <w:rsid w:val="00991745"/>
    <w:rsid w:val="00A24C32"/>
    <w:rsid w:val="00A462D6"/>
    <w:rsid w:val="00AD7CD5"/>
    <w:rsid w:val="00AF5FD0"/>
    <w:rsid w:val="00B571C6"/>
    <w:rsid w:val="00CC46FA"/>
    <w:rsid w:val="00DA3E18"/>
    <w:rsid w:val="00DA492F"/>
    <w:rsid w:val="00DB6C40"/>
    <w:rsid w:val="00D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B8507D"/>
  <w15:chartTrackingRefBased/>
  <w15:docId w15:val="{BCF4A683-1117-41E8-B382-2571C961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F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C4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4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45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54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45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75212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B571C6"/>
    <w:pPr>
      <w:jc w:val="right"/>
    </w:pPr>
    <w:rPr>
      <w:rFonts w:hAnsi="Times New Roman" w:cs="Times New Roman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B571C6"/>
    <w:rPr>
      <w:rFonts w:ascii="ＭＳ 明朝" w:eastAsia="ＭＳ 明朝" w:hAnsi="Times New Roman" w:cs="Times New Roman"/>
      <w:color w:val="000000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AF5F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5F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5FD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5F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5FD0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8F07-26AE-4890-B1A9-F1CBB6F9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akiko.kawato</cp:lastModifiedBy>
  <cp:revision>5</cp:revision>
  <cp:lastPrinted>2020-03-04T04:16:00Z</cp:lastPrinted>
  <dcterms:created xsi:type="dcterms:W3CDTF">2020-03-04T04:19:00Z</dcterms:created>
  <dcterms:modified xsi:type="dcterms:W3CDTF">2021-02-26T05:18:00Z</dcterms:modified>
</cp:coreProperties>
</file>