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74AA" w14:textId="3F1CEB22" w:rsidR="00817A4C" w:rsidRPr="00B44DDC" w:rsidRDefault="00892141" w:rsidP="00B44DDC">
      <w:pPr>
        <w:jc w:val="right"/>
        <w:rPr>
          <w:szCs w:val="21"/>
        </w:rPr>
      </w:pPr>
      <w:r>
        <w:rPr>
          <w:rFonts w:hint="eastAsia"/>
          <w:szCs w:val="21"/>
        </w:rPr>
        <w:t>2026</w:t>
      </w:r>
      <w:r w:rsidR="00817A4C" w:rsidRPr="00B44DDC">
        <w:rPr>
          <w:rFonts w:hint="eastAsia"/>
          <w:szCs w:val="21"/>
        </w:rPr>
        <w:t>年</w:t>
      </w:r>
      <w:r>
        <w:rPr>
          <w:rFonts w:hint="eastAsia"/>
          <w:szCs w:val="21"/>
        </w:rPr>
        <w:t>3</w:t>
      </w:r>
      <w:r w:rsidR="00817A4C" w:rsidRPr="00B44DDC">
        <w:rPr>
          <w:rFonts w:hint="eastAsia"/>
          <w:szCs w:val="21"/>
        </w:rPr>
        <w:t>月</w:t>
      </w:r>
      <w:r>
        <w:rPr>
          <w:rFonts w:hint="eastAsia"/>
          <w:szCs w:val="21"/>
        </w:rPr>
        <w:t>11</w:t>
      </w:r>
      <w:r w:rsidR="00817A4C" w:rsidRPr="00B44DDC">
        <w:rPr>
          <w:rFonts w:hint="eastAsia"/>
          <w:szCs w:val="21"/>
        </w:rPr>
        <w:t>日提出</w:t>
      </w:r>
    </w:p>
    <w:p w14:paraId="25E43864" w14:textId="124A4D0F" w:rsidR="00164219" w:rsidRPr="00EE17F7" w:rsidRDefault="00164219" w:rsidP="009711CF">
      <w:pPr>
        <w:rPr>
          <w:rFonts w:ascii="ＭＳ 明朝" w:hAnsi="ＭＳ 明朝"/>
          <w:color w:val="C00000"/>
          <w:szCs w:val="21"/>
        </w:rPr>
      </w:pPr>
      <w:r w:rsidRPr="005B1390">
        <w:rPr>
          <w:rFonts w:ascii="ＭＳ 明朝" w:hAnsi="ＭＳ 明朝" w:hint="eastAsia"/>
          <w:szCs w:val="21"/>
        </w:rPr>
        <w:t>団体名：</w:t>
      </w:r>
      <w:r w:rsidR="00892141" w:rsidRPr="00EE17F7">
        <w:rPr>
          <w:rFonts w:ascii="ＭＳ 明朝" w:hAnsi="ＭＳ 明朝" w:hint="eastAsia"/>
          <w:color w:val="C00000"/>
          <w:szCs w:val="21"/>
        </w:rPr>
        <w:t>特定非営利活動法人ジャパン・プラットフォーム</w:t>
      </w:r>
    </w:p>
    <w:p w14:paraId="3F54088E" w14:textId="2AF2EB5C" w:rsidR="00164219" w:rsidRPr="00EE17F7" w:rsidRDefault="00164219" w:rsidP="009711CF">
      <w:pPr>
        <w:rPr>
          <w:rFonts w:ascii="ＭＳ 明朝" w:hAnsi="ＭＳ 明朝"/>
          <w:color w:val="C00000"/>
          <w:szCs w:val="21"/>
        </w:rPr>
      </w:pPr>
      <w:r w:rsidRPr="005B1390">
        <w:rPr>
          <w:rFonts w:ascii="ＭＳ 明朝" w:hAnsi="ＭＳ 明朝" w:hint="eastAsia"/>
          <w:szCs w:val="21"/>
        </w:rPr>
        <w:t>プログラム名：</w:t>
      </w:r>
      <w:r w:rsidR="00892141" w:rsidRPr="00EE17F7">
        <w:rPr>
          <w:rFonts w:ascii="ＭＳ 明朝" w:hAnsi="ＭＳ 明朝" w:hint="eastAsia"/>
          <w:color w:val="C00000"/>
          <w:szCs w:val="21"/>
        </w:rPr>
        <w:t>フィリピン・セブ島沖地震被災者支援2025</w:t>
      </w:r>
    </w:p>
    <w:p w14:paraId="15D8FA38" w14:textId="08746EAE" w:rsidR="00164219" w:rsidRPr="00EE17F7" w:rsidRDefault="00164219" w:rsidP="009711CF">
      <w:pPr>
        <w:rPr>
          <w:rFonts w:ascii="ＭＳ 明朝" w:hAnsi="ＭＳ 明朝"/>
          <w:color w:val="C00000"/>
          <w:szCs w:val="21"/>
        </w:rPr>
      </w:pPr>
      <w:r w:rsidRPr="005B1390">
        <w:rPr>
          <w:rFonts w:ascii="ＭＳ 明朝" w:hAnsi="ＭＳ 明朝" w:hint="eastAsia"/>
          <w:szCs w:val="21"/>
        </w:rPr>
        <w:t>事業名：</w:t>
      </w:r>
      <w:r w:rsidR="00892141" w:rsidRPr="00EE17F7">
        <w:rPr>
          <w:rFonts w:ascii="ＭＳ 明朝" w:hAnsi="ＭＳ 明朝" w:hint="eastAsia"/>
          <w:color w:val="C00000"/>
          <w:szCs w:val="21"/>
        </w:rPr>
        <w:t>フィリピン・セブ島沖地震被災者への緊急支援</w:t>
      </w:r>
    </w:p>
    <w:p w14:paraId="4003E686" w14:textId="5256D993" w:rsidR="00164219" w:rsidRPr="00EE17F7" w:rsidRDefault="00164219" w:rsidP="009711CF">
      <w:pPr>
        <w:rPr>
          <w:rFonts w:ascii="ＭＳ 明朝" w:hAnsi="ＭＳ 明朝"/>
          <w:color w:val="C00000"/>
          <w:szCs w:val="21"/>
          <w:lang w:eastAsia="zh-TW"/>
        </w:rPr>
      </w:pPr>
      <w:r w:rsidRPr="005B1390">
        <w:rPr>
          <w:rFonts w:ascii="ＭＳ 明朝" w:hAnsi="ＭＳ 明朝" w:hint="eastAsia"/>
          <w:szCs w:val="21"/>
          <w:lang w:eastAsia="zh-TW"/>
        </w:rPr>
        <w:t>事業期間：</w:t>
      </w:r>
      <w:r w:rsidR="00892141" w:rsidRPr="00EE17F7">
        <w:rPr>
          <w:rFonts w:ascii="ＭＳ 明朝" w:hAnsi="ＭＳ 明朝" w:hint="eastAsia"/>
          <w:color w:val="C00000"/>
          <w:szCs w:val="21"/>
          <w:lang w:eastAsia="zh-TW"/>
        </w:rPr>
        <w:t>2026年1月15日～2026年2月14日</w:t>
      </w:r>
    </w:p>
    <w:p w14:paraId="70AF74A6" w14:textId="31EDF3C0" w:rsidR="00164219" w:rsidRPr="00EE17F7" w:rsidRDefault="00164219" w:rsidP="009711CF">
      <w:pPr>
        <w:rPr>
          <w:rFonts w:ascii="ＭＳ 明朝" w:hAnsi="ＭＳ 明朝"/>
          <w:color w:val="C00000"/>
          <w:szCs w:val="21"/>
          <w:lang w:eastAsia="zh-TW"/>
        </w:rPr>
      </w:pPr>
      <w:r w:rsidRPr="005B1390">
        <w:rPr>
          <w:rFonts w:ascii="ＭＳ 明朝" w:hAnsi="ＭＳ 明朝" w:hint="eastAsia"/>
          <w:szCs w:val="21"/>
          <w:lang w:eastAsia="zh-TW"/>
        </w:rPr>
        <w:t>報告対象期間：</w:t>
      </w:r>
      <w:r w:rsidR="00892141" w:rsidRPr="00EE17F7">
        <w:rPr>
          <w:rFonts w:ascii="ＭＳ 明朝" w:hAnsi="ＭＳ 明朝" w:hint="eastAsia"/>
          <w:color w:val="C00000"/>
          <w:szCs w:val="21"/>
          <w:lang w:eastAsia="zh-TW"/>
        </w:rPr>
        <w:t>2026年1月15日～2026年1月31日</w:t>
      </w:r>
    </w:p>
    <w:p w14:paraId="26378CC8" w14:textId="77777777" w:rsidR="00E31F9B" w:rsidRPr="005B1390" w:rsidRDefault="00E31F9B" w:rsidP="009711CF">
      <w:pPr>
        <w:rPr>
          <w:rFonts w:ascii="ＭＳ 明朝" w:hAnsi="ＭＳ 明朝"/>
          <w:szCs w:val="21"/>
          <w:lang w:eastAsia="zh-TW"/>
        </w:rPr>
      </w:pPr>
    </w:p>
    <w:p w14:paraId="127394B9" w14:textId="752CE92E" w:rsidR="009B27A6" w:rsidRPr="005B1390" w:rsidRDefault="009B27A6" w:rsidP="009B27A6">
      <w:pPr>
        <w:rPr>
          <w:rFonts w:ascii="ＭＳ 明朝" w:hAnsi="ＭＳ 明朝"/>
          <w:szCs w:val="21"/>
        </w:rPr>
      </w:pPr>
      <w:r w:rsidRPr="005B1390">
        <w:rPr>
          <w:rFonts w:ascii="ＭＳ 明朝" w:hAnsi="ＭＳ 明朝" w:hint="eastAsia"/>
          <w:szCs w:val="21"/>
        </w:rPr>
        <w:t>1.アウトカム</w:t>
      </w:r>
    </w:p>
    <w:p w14:paraId="794265ED" w14:textId="20C8611B" w:rsidR="009B27A6" w:rsidRPr="005B1390" w:rsidRDefault="009B27A6" w:rsidP="009B27A6">
      <w:pPr>
        <w:rPr>
          <w:rFonts w:ascii="ＭＳ 明朝" w:hAnsi="ＭＳ 明朝"/>
          <w:i/>
          <w:iCs/>
          <w:color w:val="0000FF"/>
          <w:szCs w:val="21"/>
        </w:rPr>
      </w:pPr>
      <w:r w:rsidRPr="005B1390">
        <w:rPr>
          <w:rFonts w:ascii="ＭＳ 明朝" w:hAnsi="ＭＳ 明朝" w:hint="eastAsia"/>
          <w:i/>
          <w:iCs/>
          <w:color w:val="0000FF"/>
          <w:szCs w:val="21"/>
        </w:rPr>
        <w:t>事業計画書から転記</w:t>
      </w:r>
    </w:p>
    <w:p w14:paraId="7810E9D9" w14:textId="1088F46A" w:rsidR="009B27A6" w:rsidRPr="00EE17F7" w:rsidRDefault="00EE17F7" w:rsidP="009B27A6">
      <w:pPr>
        <w:rPr>
          <w:rFonts w:ascii="ＭＳ 明朝" w:hAnsi="ＭＳ 明朝"/>
          <w:color w:val="C00000"/>
          <w:szCs w:val="21"/>
        </w:rPr>
      </w:pPr>
      <w:r w:rsidRPr="00EE17F7">
        <w:rPr>
          <w:rFonts w:ascii="ＭＳ 明朝" w:hAnsi="ＭＳ 明朝" w:hint="eastAsia"/>
          <w:color w:val="C00000"/>
          <w:szCs w:val="21"/>
        </w:rPr>
        <w:t>物資配付により被災者の最低限の生活環境の確保に寄与する</w:t>
      </w:r>
      <w:r w:rsidRPr="00EE17F7">
        <w:rPr>
          <w:rFonts w:ascii="ＭＳ 明朝" w:hAnsi="ＭＳ 明朝" w:hint="eastAsia"/>
          <w:color w:val="C00000"/>
          <w:szCs w:val="21"/>
        </w:rPr>
        <w:t>。</w:t>
      </w:r>
    </w:p>
    <w:p w14:paraId="553BF748" w14:textId="77777777" w:rsidR="00EE17F7" w:rsidRPr="00EE17F7" w:rsidRDefault="00EE17F7" w:rsidP="009B27A6">
      <w:pPr>
        <w:rPr>
          <w:rFonts w:ascii="ＭＳ 明朝" w:hAnsi="ＭＳ 明朝" w:hint="eastAsia"/>
          <w:szCs w:val="21"/>
        </w:rPr>
      </w:pPr>
    </w:p>
    <w:p w14:paraId="034D3B99" w14:textId="3BC12998" w:rsidR="009B27A6" w:rsidRDefault="009B27A6" w:rsidP="009B27A6">
      <w:pPr>
        <w:rPr>
          <w:rFonts w:ascii="ＭＳ 明朝" w:hAnsi="ＭＳ 明朝"/>
          <w:szCs w:val="21"/>
        </w:rPr>
      </w:pPr>
      <w:r w:rsidRPr="005B1390">
        <w:rPr>
          <w:rFonts w:ascii="ＭＳ 明朝" w:hAnsi="ＭＳ 明朝" w:hint="eastAsia"/>
          <w:szCs w:val="21"/>
        </w:rPr>
        <w:t xml:space="preserve">2. </w:t>
      </w:r>
      <w:r w:rsidR="004F220B">
        <w:rPr>
          <w:rFonts w:ascii="ＭＳ 明朝" w:hAnsi="ＭＳ 明朝" w:hint="eastAsia"/>
          <w:szCs w:val="21"/>
        </w:rPr>
        <w:t>アウトプットの状況</w:t>
      </w:r>
    </w:p>
    <w:tbl>
      <w:tblPr>
        <w:tblStyle w:val="a9"/>
        <w:tblW w:w="0" w:type="auto"/>
        <w:tblLook w:val="04A0" w:firstRow="1" w:lastRow="0" w:firstColumn="1" w:lastColumn="0" w:noHBand="0" w:noVBand="1"/>
      </w:tblPr>
      <w:tblGrid>
        <w:gridCol w:w="3397"/>
        <w:gridCol w:w="3002"/>
        <w:gridCol w:w="3003"/>
      </w:tblGrid>
      <w:tr w:rsidR="00615250" w14:paraId="039E199C" w14:textId="77777777" w:rsidTr="00615250">
        <w:tc>
          <w:tcPr>
            <w:tcW w:w="3397" w:type="dxa"/>
          </w:tcPr>
          <w:p w14:paraId="1AF1C358" w14:textId="7C658A40" w:rsidR="00615250" w:rsidRDefault="009A2165" w:rsidP="00615250">
            <w:pPr>
              <w:rPr>
                <w:rFonts w:ascii="ＭＳ 明朝" w:hAnsi="ＭＳ 明朝"/>
                <w:szCs w:val="21"/>
              </w:rPr>
            </w:pPr>
            <w:r>
              <w:rPr>
                <w:rFonts w:ascii="ＭＳ 明朝" w:hAnsi="ＭＳ 明朝" w:hint="eastAsia"/>
                <w:szCs w:val="21"/>
              </w:rPr>
              <w:t>アウトプット</w:t>
            </w:r>
          </w:p>
          <w:p w14:paraId="586E3069" w14:textId="2172A06C" w:rsidR="00615250" w:rsidRPr="00615250" w:rsidRDefault="00615250" w:rsidP="00615250">
            <w:pPr>
              <w:rPr>
                <w:rFonts w:ascii="ＭＳ 明朝" w:hAnsi="ＭＳ 明朝"/>
                <w:szCs w:val="21"/>
              </w:rPr>
            </w:pPr>
            <w:r w:rsidRPr="005B1390">
              <w:rPr>
                <w:rFonts w:ascii="ＭＳ 明朝" w:hAnsi="ＭＳ 明朝" w:hint="eastAsia"/>
                <w:i/>
                <w:iCs/>
                <w:color w:val="0000FF"/>
                <w:szCs w:val="21"/>
              </w:rPr>
              <w:t>事業計画書から転記</w:t>
            </w:r>
          </w:p>
        </w:tc>
        <w:tc>
          <w:tcPr>
            <w:tcW w:w="3002" w:type="dxa"/>
          </w:tcPr>
          <w:p w14:paraId="6CA16F58" w14:textId="39629904" w:rsidR="00615250" w:rsidRDefault="009A2165" w:rsidP="00615250">
            <w:pPr>
              <w:rPr>
                <w:rFonts w:ascii="ＭＳ 明朝" w:hAnsi="ＭＳ 明朝"/>
                <w:szCs w:val="21"/>
              </w:rPr>
            </w:pPr>
            <w:r>
              <w:rPr>
                <w:rFonts w:ascii="ＭＳ 明朝" w:hAnsi="ＭＳ 明朝" w:hint="eastAsia"/>
                <w:szCs w:val="21"/>
              </w:rPr>
              <w:t>測定</w:t>
            </w:r>
            <w:r w:rsidR="00615250">
              <w:rPr>
                <w:rFonts w:ascii="ＭＳ 明朝" w:hAnsi="ＭＳ 明朝" w:hint="eastAsia"/>
                <w:szCs w:val="21"/>
              </w:rPr>
              <w:t>指標（計画）</w:t>
            </w:r>
          </w:p>
          <w:p w14:paraId="1644217C" w14:textId="08398366" w:rsidR="00615250" w:rsidRPr="00615250" w:rsidRDefault="00615250" w:rsidP="00615250">
            <w:pPr>
              <w:rPr>
                <w:rFonts w:ascii="ＭＳ 明朝" w:hAnsi="ＭＳ 明朝"/>
                <w:szCs w:val="21"/>
              </w:rPr>
            </w:pPr>
            <w:r w:rsidRPr="005B1390">
              <w:rPr>
                <w:rFonts w:ascii="ＭＳ 明朝" w:hAnsi="ＭＳ 明朝" w:hint="eastAsia"/>
                <w:i/>
                <w:iCs/>
                <w:color w:val="0000FF"/>
                <w:szCs w:val="21"/>
              </w:rPr>
              <w:t>事業計画書から転記</w:t>
            </w:r>
          </w:p>
        </w:tc>
        <w:tc>
          <w:tcPr>
            <w:tcW w:w="3003" w:type="dxa"/>
          </w:tcPr>
          <w:p w14:paraId="4EC556C1" w14:textId="2CE9DBB0" w:rsidR="00615250" w:rsidRDefault="009A2165" w:rsidP="009B27A6">
            <w:pPr>
              <w:rPr>
                <w:rFonts w:ascii="ＭＳ 明朝" w:hAnsi="ＭＳ 明朝"/>
                <w:szCs w:val="21"/>
              </w:rPr>
            </w:pPr>
            <w:r>
              <w:rPr>
                <w:rFonts w:ascii="ＭＳ 明朝" w:hAnsi="ＭＳ 明朝" w:hint="eastAsia"/>
                <w:szCs w:val="21"/>
              </w:rPr>
              <w:t>測定</w:t>
            </w:r>
            <w:r w:rsidR="00615250">
              <w:rPr>
                <w:rFonts w:ascii="ＭＳ 明朝" w:hAnsi="ＭＳ 明朝" w:hint="eastAsia"/>
                <w:szCs w:val="21"/>
              </w:rPr>
              <w:t>指標（実績）</w:t>
            </w:r>
          </w:p>
        </w:tc>
      </w:tr>
      <w:tr w:rsidR="008C3C48" w14:paraId="7BFFD68A" w14:textId="77777777" w:rsidTr="00615250">
        <w:tc>
          <w:tcPr>
            <w:tcW w:w="3397" w:type="dxa"/>
          </w:tcPr>
          <w:p w14:paraId="634933EF" w14:textId="419CD2E9" w:rsidR="008C3C48" w:rsidRPr="00EE17F7" w:rsidRDefault="008C3C48" w:rsidP="008C3C48">
            <w:pPr>
              <w:rPr>
                <w:rFonts w:ascii="ＭＳ 明朝" w:hAnsi="ＭＳ 明朝"/>
                <w:color w:val="C00000"/>
                <w:szCs w:val="21"/>
              </w:rPr>
            </w:pPr>
            <w:r w:rsidRPr="00EE17F7">
              <w:rPr>
                <w:rFonts w:ascii="ＭＳ 明朝" w:hAnsi="ＭＳ 明朝" w:hint="eastAsia"/>
                <w:color w:val="C00000"/>
                <w:szCs w:val="21"/>
              </w:rPr>
              <w:t>食糧バスケット</w:t>
            </w:r>
            <w:r w:rsidRPr="00EE17F7">
              <w:rPr>
                <w:rFonts w:ascii="ＭＳ 明朝" w:hAnsi="ＭＳ 明朝" w:hint="eastAsia"/>
                <w:color w:val="C00000"/>
                <w:szCs w:val="21"/>
              </w:rPr>
              <w:t>を1,</w:t>
            </w:r>
            <w:r w:rsidRPr="00EE17F7">
              <w:rPr>
                <w:rFonts w:ascii="ＭＳ 明朝" w:hAnsi="ＭＳ 明朝" w:hint="eastAsia"/>
                <w:color w:val="C00000"/>
                <w:szCs w:val="21"/>
              </w:rPr>
              <w:t>000</w:t>
            </w:r>
            <w:r w:rsidRPr="00EE17F7">
              <w:rPr>
                <w:rFonts w:ascii="ＭＳ 明朝" w:hAnsi="ＭＳ 明朝" w:hint="eastAsia"/>
                <w:color w:val="C00000"/>
                <w:szCs w:val="21"/>
              </w:rPr>
              <w:t>世帯に配付する</w:t>
            </w:r>
          </w:p>
        </w:tc>
        <w:tc>
          <w:tcPr>
            <w:tcW w:w="3002" w:type="dxa"/>
          </w:tcPr>
          <w:p w14:paraId="0A5A55DB" w14:textId="54D53C78" w:rsidR="008C3C48" w:rsidRPr="00EE17F7" w:rsidRDefault="008C3C48" w:rsidP="008C3C48">
            <w:pPr>
              <w:rPr>
                <w:rFonts w:ascii="ＭＳ 明朝" w:hAnsi="ＭＳ 明朝"/>
                <w:color w:val="C00000"/>
                <w:szCs w:val="21"/>
              </w:rPr>
            </w:pPr>
            <w:r w:rsidRPr="00EE17F7">
              <w:rPr>
                <w:rFonts w:ascii="ＭＳ 明朝" w:hAnsi="ＭＳ 明朝" w:hint="eastAsia"/>
                <w:color w:val="C00000"/>
                <w:szCs w:val="21"/>
              </w:rPr>
              <w:t>食糧バスケット</w:t>
            </w:r>
            <w:r w:rsidRPr="00EE17F7">
              <w:rPr>
                <w:rFonts w:ascii="ＭＳ 明朝" w:hAnsi="ＭＳ 明朝" w:hint="eastAsia"/>
                <w:color w:val="C00000"/>
                <w:szCs w:val="21"/>
              </w:rPr>
              <w:t>を受領した世帯数：1,</w:t>
            </w:r>
            <w:r w:rsidRPr="00EE17F7">
              <w:rPr>
                <w:rFonts w:ascii="ＭＳ 明朝" w:hAnsi="ＭＳ 明朝" w:hint="eastAsia"/>
                <w:color w:val="C00000"/>
                <w:szCs w:val="21"/>
              </w:rPr>
              <w:t>000</w:t>
            </w:r>
            <w:r w:rsidRPr="00EE17F7">
              <w:rPr>
                <w:rFonts w:ascii="ＭＳ 明朝" w:hAnsi="ＭＳ 明朝" w:hint="eastAsia"/>
                <w:color w:val="C00000"/>
                <w:szCs w:val="21"/>
              </w:rPr>
              <w:t>世帯（</w:t>
            </w:r>
            <w:r w:rsidRPr="00EE17F7">
              <w:rPr>
                <w:rFonts w:ascii="ＭＳ 明朝" w:hAnsi="ＭＳ 明朝" w:hint="eastAsia"/>
                <w:color w:val="C00000"/>
                <w:szCs w:val="21"/>
              </w:rPr>
              <w:t>5,000</w:t>
            </w:r>
            <w:r w:rsidRPr="00EE17F7">
              <w:rPr>
                <w:rFonts w:ascii="ＭＳ 明朝" w:hAnsi="ＭＳ 明朝" w:hint="eastAsia"/>
                <w:color w:val="C00000"/>
                <w:szCs w:val="21"/>
              </w:rPr>
              <w:t>人）</w:t>
            </w:r>
          </w:p>
        </w:tc>
        <w:tc>
          <w:tcPr>
            <w:tcW w:w="3003" w:type="dxa"/>
          </w:tcPr>
          <w:p w14:paraId="469C79F7" w14:textId="248FFBCA" w:rsidR="008C3C48" w:rsidRDefault="008C3C48" w:rsidP="008C3C48">
            <w:pPr>
              <w:rPr>
                <w:rFonts w:ascii="ＭＳ 明朝" w:hAnsi="ＭＳ 明朝"/>
                <w:szCs w:val="21"/>
              </w:rPr>
            </w:pPr>
            <w:r w:rsidRPr="00EE17F7">
              <w:rPr>
                <w:rFonts w:ascii="ＭＳ 明朝" w:hAnsi="ＭＳ 明朝" w:hint="eastAsia"/>
                <w:color w:val="C00000"/>
                <w:szCs w:val="21"/>
              </w:rPr>
              <w:t>食糧バスケットを受領した世帯数：</w:t>
            </w:r>
            <w:r>
              <w:rPr>
                <w:rFonts w:ascii="ＭＳ 明朝" w:hAnsi="ＭＳ 明朝" w:hint="eastAsia"/>
                <w:color w:val="C00000"/>
                <w:szCs w:val="21"/>
              </w:rPr>
              <w:t>7</w:t>
            </w:r>
            <w:r w:rsidRPr="00EE17F7">
              <w:rPr>
                <w:rFonts w:ascii="ＭＳ 明朝" w:hAnsi="ＭＳ 明朝" w:hint="eastAsia"/>
                <w:color w:val="C00000"/>
                <w:szCs w:val="21"/>
              </w:rPr>
              <w:t>00世帯（</w:t>
            </w:r>
            <w:r>
              <w:rPr>
                <w:rFonts w:ascii="ＭＳ 明朝" w:hAnsi="ＭＳ 明朝" w:hint="eastAsia"/>
                <w:color w:val="C00000"/>
                <w:szCs w:val="21"/>
              </w:rPr>
              <w:t>3,500</w:t>
            </w:r>
            <w:r w:rsidRPr="00EE17F7">
              <w:rPr>
                <w:rFonts w:ascii="ＭＳ 明朝" w:hAnsi="ＭＳ 明朝" w:hint="eastAsia"/>
                <w:color w:val="C00000"/>
                <w:szCs w:val="21"/>
              </w:rPr>
              <w:t>人）</w:t>
            </w:r>
          </w:p>
        </w:tc>
      </w:tr>
      <w:tr w:rsidR="008C3C48" w14:paraId="62BAF657" w14:textId="77777777" w:rsidTr="00615250">
        <w:tc>
          <w:tcPr>
            <w:tcW w:w="3397" w:type="dxa"/>
          </w:tcPr>
          <w:p w14:paraId="20D655DC" w14:textId="69FF019C" w:rsidR="008C3C48" w:rsidRPr="00EE17F7" w:rsidRDefault="008C3C48" w:rsidP="008C3C48">
            <w:pPr>
              <w:rPr>
                <w:rFonts w:ascii="ＭＳ 明朝" w:hAnsi="ＭＳ 明朝"/>
                <w:color w:val="C00000"/>
                <w:szCs w:val="21"/>
              </w:rPr>
            </w:pPr>
            <w:r w:rsidRPr="00EE17F7">
              <w:rPr>
                <w:rFonts w:ascii="ＭＳ 明朝" w:hAnsi="ＭＳ 明朝" w:hint="eastAsia"/>
                <w:color w:val="C00000"/>
                <w:szCs w:val="21"/>
              </w:rPr>
              <w:t>物資を1,</w:t>
            </w:r>
            <w:r w:rsidRPr="00EE17F7">
              <w:rPr>
                <w:rFonts w:ascii="ＭＳ 明朝" w:hAnsi="ＭＳ 明朝" w:hint="eastAsia"/>
                <w:color w:val="C00000"/>
                <w:szCs w:val="21"/>
              </w:rPr>
              <w:t>000</w:t>
            </w:r>
            <w:r w:rsidRPr="00EE17F7">
              <w:rPr>
                <w:rFonts w:ascii="ＭＳ 明朝" w:hAnsi="ＭＳ 明朝" w:hint="eastAsia"/>
                <w:color w:val="C00000"/>
                <w:szCs w:val="21"/>
              </w:rPr>
              <w:t>世帯に配付する</w:t>
            </w:r>
          </w:p>
        </w:tc>
        <w:tc>
          <w:tcPr>
            <w:tcW w:w="3002" w:type="dxa"/>
          </w:tcPr>
          <w:p w14:paraId="59A897C9" w14:textId="1D83B5A2" w:rsidR="008C3C48" w:rsidRPr="00EE17F7" w:rsidRDefault="008C3C48" w:rsidP="008C3C48">
            <w:pPr>
              <w:rPr>
                <w:rFonts w:ascii="ＭＳ 明朝" w:hAnsi="ＭＳ 明朝"/>
                <w:color w:val="C00000"/>
                <w:szCs w:val="21"/>
              </w:rPr>
            </w:pPr>
            <w:r w:rsidRPr="00EE17F7">
              <w:rPr>
                <w:rFonts w:ascii="ＭＳ 明朝" w:hAnsi="ＭＳ 明朝" w:hint="eastAsia"/>
                <w:color w:val="C00000"/>
                <w:szCs w:val="21"/>
              </w:rPr>
              <w:t>配付物資を受領した世帯数：1,</w:t>
            </w:r>
            <w:r w:rsidRPr="00EE17F7">
              <w:rPr>
                <w:rFonts w:ascii="ＭＳ 明朝" w:hAnsi="ＭＳ 明朝" w:hint="eastAsia"/>
                <w:color w:val="C00000"/>
                <w:szCs w:val="21"/>
              </w:rPr>
              <w:t>000</w:t>
            </w:r>
            <w:r w:rsidRPr="00EE17F7">
              <w:rPr>
                <w:rFonts w:ascii="ＭＳ 明朝" w:hAnsi="ＭＳ 明朝" w:hint="eastAsia"/>
                <w:color w:val="C00000"/>
                <w:szCs w:val="21"/>
              </w:rPr>
              <w:t>世帯（</w:t>
            </w:r>
            <w:r w:rsidRPr="00EE17F7">
              <w:rPr>
                <w:rFonts w:ascii="ＭＳ 明朝" w:hAnsi="ＭＳ 明朝" w:hint="eastAsia"/>
                <w:color w:val="C00000"/>
                <w:szCs w:val="21"/>
              </w:rPr>
              <w:t>5,000</w:t>
            </w:r>
            <w:r w:rsidRPr="00EE17F7">
              <w:rPr>
                <w:rFonts w:ascii="ＭＳ 明朝" w:hAnsi="ＭＳ 明朝" w:hint="eastAsia"/>
                <w:color w:val="C00000"/>
                <w:szCs w:val="21"/>
              </w:rPr>
              <w:t>人）</w:t>
            </w:r>
          </w:p>
        </w:tc>
        <w:tc>
          <w:tcPr>
            <w:tcW w:w="3003" w:type="dxa"/>
          </w:tcPr>
          <w:p w14:paraId="33D3E312" w14:textId="1AD9D802" w:rsidR="008C3C48" w:rsidRDefault="008C3C48" w:rsidP="008C3C48">
            <w:pPr>
              <w:rPr>
                <w:rFonts w:ascii="ＭＳ 明朝" w:hAnsi="ＭＳ 明朝"/>
                <w:szCs w:val="21"/>
              </w:rPr>
            </w:pPr>
            <w:r w:rsidRPr="00EE17F7">
              <w:rPr>
                <w:rFonts w:ascii="ＭＳ 明朝" w:hAnsi="ＭＳ 明朝" w:hint="eastAsia"/>
                <w:color w:val="C00000"/>
                <w:szCs w:val="21"/>
              </w:rPr>
              <w:t>配付物資を受領した世帯数：</w:t>
            </w:r>
            <w:r>
              <w:rPr>
                <w:rFonts w:ascii="ＭＳ 明朝" w:hAnsi="ＭＳ 明朝" w:hint="eastAsia"/>
                <w:color w:val="C00000"/>
                <w:szCs w:val="21"/>
              </w:rPr>
              <w:t>7</w:t>
            </w:r>
            <w:r w:rsidRPr="00EE17F7">
              <w:rPr>
                <w:rFonts w:ascii="ＭＳ 明朝" w:hAnsi="ＭＳ 明朝" w:hint="eastAsia"/>
                <w:color w:val="C00000"/>
                <w:szCs w:val="21"/>
              </w:rPr>
              <w:t>00世帯（</w:t>
            </w:r>
            <w:r>
              <w:rPr>
                <w:rFonts w:ascii="ＭＳ 明朝" w:hAnsi="ＭＳ 明朝" w:hint="eastAsia"/>
                <w:color w:val="C00000"/>
                <w:szCs w:val="21"/>
              </w:rPr>
              <w:t>3,500</w:t>
            </w:r>
            <w:r w:rsidRPr="00EE17F7">
              <w:rPr>
                <w:rFonts w:ascii="ＭＳ 明朝" w:hAnsi="ＭＳ 明朝" w:hint="eastAsia"/>
                <w:color w:val="C00000"/>
                <w:szCs w:val="21"/>
              </w:rPr>
              <w:t>人）</w:t>
            </w:r>
          </w:p>
        </w:tc>
      </w:tr>
    </w:tbl>
    <w:p w14:paraId="017CEFDA" w14:textId="77777777" w:rsidR="00615250" w:rsidRDefault="00615250" w:rsidP="009B27A6">
      <w:pPr>
        <w:rPr>
          <w:rFonts w:ascii="ＭＳ 明朝" w:hAnsi="ＭＳ 明朝"/>
          <w:i/>
          <w:iCs/>
          <w:color w:val="0000FF"/>
          <w:szCs w:val="21"/>
        </w:rPr>
      </w:pPr>
    </w:p>
    <w:p w14:paraId="1D4974A3" w14:textId="458103D6" w:rsidR="005B1390" w:rsidRPr="00615250" w:rsidRDefault="005B1390" w:rsidP="009B27A6">
      <w:pPr>
        <w:rPr>
          <w:rFonts w:ascii="ＭＳ 明朝" w:hAnsi="ＭＳ 明朝"/>
          <w:i/>
          <w:iCs/>
          <w:color w:val="0000FF"/>
          <w:szCs w:val="21"/>
        </w:rPr>
      </w:pPr>
      <w:r w:rsidRPr="005B1390">
        <w:rPr>
          <w:rFonts w:ascii="ＭＳ 明朝" w:hAnsi="ＭＳ 明朝" w:hint="eastAsia"/>
          <w:i/>
          <w:iCs/>
          <w:color w:val="0000FF"/>
          <w:szCs w:val="21"/>
        </w:rPr>
        <w:t>設定した</w:t>
      </w:r>
      <w:r w:rsidR="009B27A6" w:rsidRPr="005B1390">
        <w:rPr>
          <w:rFonts w:ascii="ＭＳ 明朝" w:hAnsi="ＭＳ 明朝" w:hint="eastAsia"/>
          <w:i/>
          <w:iCs/>
          <w:color w:val="0000FF"/>
          <w:szCs w:val="21"/>
        </w:rPr>
        <w:t>アウトカム</w:t>
      </w:r>
      <w:r w:rsidRPr="005B1390">
        <w:rPr>
          <w:rFonts w:ascii="ＭＳ 明朝" w:hAnsi="ＭＳ 明朝" w:hint="eastAsia"/>
          <w:i/>
          <w:iCs/>
          <w:color w:val="0000FF"/>
          <w:szCs w:val="21"/>
        </w:rPr>
        <w:t>毎に活動を</w:t>
      </w:r>
      <w:r w:rsidR="009B27A6" w:rsidRPr="005B1390">
        <w:rPr>
          <w:rFonts w:ascii="ＭＳ 明朝" w:hAnsi="ＭＳ 明朝" w:hint="eastAsia"/>
          <w:i/>
          <w:iCs/>
          <w:color w:val="0000FF"/>
          <w:szCs w:val="21"/>
        </w:rPr>
        <w:t>簡潔に記</w:t>
      </w:r>
      <w:r w:rsidR="009B27A6" w:rsidRPr="00615250">
        <w:rPr>
          <w:rFonts w:ascii="ＭＳ 明朝" w:hAnsi="ＭＳ 明朝" w:hint="eastAsia"/>
          <w:i/>
          <w:iCs/>
          <w:color w:val="0000FF"/>
          <w:szCs w:val="21"/>
        </w:rPr>
        <w:t>載する。記載はアウトカム毎に行い、各アウトカムに対する指標を設定する。なお、</w:t>
      </w:r>
      <w:r w:rsidRPr="00615250">
        <w:rPr>
          <w:rFonts w:ascii="ＭＳ 明朝" w:hAnsi="ＭＳ 明朝" w:hint="eastAsia"/>
          <w:i/>
          <w:iCs/>
          <w:color w:val="0000FF"/>
          <w:szCs w:val="21"/>
        </w:rPr>
        <w:t>アウトカムと</w:t>
      </w:r>
      <w:r w:rsidR="009B27A6" w:rsidRPr="00615250">
        <w:rPr>
          <w:rFonts w:ascii="ＭＳ 明朝" w:hAnsi="ＭＳ 明朝" w:hint="eastAsia"/>
          <w:i/>
          <w:iCs/>
          <w:color w:val="0000FF"/>
          <w:szCs w:val="21"/>
        </w:rPr>
        <w:t>アウトプット</w:t>
      </w:r>
      <w:r w:rsidRPr="00615250">
        <w:rPr>
          <w:rFonts w:ascii="ＭＳ 明朝" w:hAnsi="ＭＳ 明朝" w:hint="eastAsia"/>
          <w:i/>
          <w:iCs/>
          <w:color w:val="0000FF"/>
          <w:szCs w:val="21"/>
        </w:rPr>
        <w:t>が同じ場合は、アウトプットごとの記載でも可。</w:t>
      </w:r>
    </w:p>
    <w:p w14:paraId="44F411DB" w14:textId="5E8F7D51" w:rsidR="009B27A6" w:rsidRPr="005B1390" w:rsidRDefault="005B1390" w:rsidP="009B27A6">
      <w:pPr>
        <w:rPr>
          <w:rFonts w:ascii="ＭＳ 明朝" w:hAnsi="ＭＳ 明朝"/>
          <w:i/>
          <w:iCs/>
          <w:color w:val="0000FF"/>
          <w:szCs w:val="21"/>
        </w:rPr>
      </w:pPr>
      <w:r w:rsidRPr="00615250">
        <w:rPr>
          <w:rFonts w:ascii="ＭＳ 明朝" w:hAnsi="ＭＳ 明朝" w:hint="eastAsia"/>
          <w:i/>
          <w:iCs/>
          <w:color w:val="0000FF"/>
          <w:szCs w:val="21"/>
        </w:rPr>
        <w:t>※</w:t>
      </w:r>
      <w:r w:rsidR="009B27A6" w:rsidRPr="00615250">
        <w:rPr>
          <w:rFonts w:ascii="ＭＳ 明朝" w:hAnsi="ＭＳ 明朝" w:hint="eastAsia"/>
          <w:i/>
          <w:iCs/>
          <w:color w:val="0000FF"/>
          <w:szCs w:val="21"/>
        </w:rPr>
        <w:t>アウトカムはその結果として生じる変化や影響を指</w:t>
      </w:r>
      <w:r w:rsidR="009B27A6" w:rsidRPr="005B1390">
        <w:rPr>
          <w:rFonts w:ascii="ＭＳ 明朝" w:hAnsi="ＭＳ 明朝" w:hint="eastAsia"/>
          <w:i/>
          <w:iCs/>
          <w:color w:val="0000FF"/>
          <w:szCs w:val="21"/>
        </w:rPr>
        <w:t>す。設定する指標は定量的で測定可能なものとし、アウトカムの達成度を明確に評価できるようにする。</w:t>
      </w:r>
    </w:p>
    <w:p w14:paraId="5270E629" w14:textId="77777777" w:rsidR="009B27A6" w:rsidRPr="005B1390" w:rsidRDefault="009B27A6" w:rsidP="009B27A6">
      <w:pPr>
        <w:rPr>
          <w:rFonts w:ascii="ＭＳ 明朝" w:hAnsi="ＭＳ 明朝"/>
          <w:i/>
          <w:iCs/>
          <w:color w:val="0000FF"/>
          <w:szCs w:val="21"/>
        </w:rPr>
      </w:pPr>
    </w:p>
    <w:p w14:paraId="625DDE05" w14:textId="5E75B7E1" w:rsidR="009B27A6" w:rsidRPr="005B1390" w:rsidRDefault="009B27A6" w:rsidP="009B27A6">
      <w:pPr>
        <w:rPr>
          <w:rFonts w:ascii="ＭＳ 明朝" w:hAnsi="ＭＳ 明朝"/>
          <w:szCs w:val="21"/>
        </w:rPr>
      </w:pPr>
      <w:r w:rsidRPr="005B1390">
        <w:rPr>
          <w:rFonts w:ascii="ＭＳ 明朝" w:hAnsi="ＭＳ 明朝" w:hint="eastAsia"/>
          <w:szCs w:val="21"/>
        </w:rPr>
        <w:t>3.</w:t>
      </w:r>
      <w:r w:rsidR="004F220B">
        <w:rPr>
          <w:rFonts w:ascii="ＭＳ 明朝" w:hAnsi="ＭＳ 明朝" w:hint="eastAsia"/>
          <w:szCs w:val="21"/>
        </w:rPr>
        <w:t>進捗状況</w:t>
      </w:r>
    </w:p>
    <w:p w14:paraId="0FCE224C" w14:textId="0E18CEDD" w:rsidR="009B27A6" w:rsidRPr="005B1390" w:rsidRDefault="00615250" w:rsidP="009B27A6">
      <w:pPr>
        <w:rPr>
          <w:rFonts w:ascii="ＭＳ 明朝" w:hAnsi="ＭＳ 明朝"/>
          <w:i/>
          <w:iCs/>
          <w:color w:val="0000FF"/>
          <w:szCs w:val="21"/>
        </w:rPr>
      </w:pPr>
      <w:r>
        <w:rPr>
          <w:rFonts w:ascii="ＭＳ 明朝" w:hAnsi="ＭＳ 明朝" w:hint="eastAsia"/>
          <w:i/>
          <w:iCs/>
          <w:color w:val="0000FF"/>
          <w:szCs w:val="21"/>
        </w:rPr>
        <w:t>上記２の成果</w:t>
      </w:r>
      <w:r w:rsidR="00F247D4">
        <w:rPr>
          <w:rFonts w:ascii="ＭＳ 明朝" w:hAnsi="ＭＳ 明朝" w:hint="eastAsia"/>
          <w:i/>
          <w:iCs/>
          <w:color w:val="0000FF"/>
          <w:szCs w:val="21"/>
        </w:rPr>
        <w:t>の活動に関連し、特筆</w:t>
      </w:r>
      <w:r w:rsidR="005B1390" w:rsidRPr="005B1390">
        <w:rPr>
          <w:rFonts w:ascii="ＭＳ 明朝" w:hAnsi="ＭＳ 明朝" w:hint="eastAsia"/>
          <w:i/>
          <w:iCs/>
          <w:color w:val="0000FF"/>
          <w:szCs w:val="21"/>
        </w:rPr>
        <w:t>すべきこと</w:t>
      </w:r>
      <w:r w:rsidR="00F247D4">
        <w:rPr>
          <w:rFonts w:ascii="ＭＳ 明朝" w:hAnsi="ＭＳ 明朝" w:hint="eastAsia"/>
          <w:i/>
          <w:iCs/>
          <w:color w:val="0000FF"/>
          <w:szCs w:val="21"/>
        </w:rPr>
        <w:t>（例：成果達成の貢献要因、阻害要因等）</w:t>
      </w:r>
    </w:p>
    <w:p w14:paraId="07628496" w14:textId="572332DE" w:rsidR="009B27A6" w:rsidRDefault="00EE17F7" w:rsidP="009B27A6">
      <w:pPr>
        <w:rPr>
          <w:rFonts w:ascii="ＭＳ 明朝" w:hAnsi="ＭＳ 明朝"/>
          <w:color w:val="C00000"/>
          <w:szCs w:val="21"/>
        </w:rPr>
      </w:pPr>
      <w:r>
        <w:rPr>
          <w:rFonts w:ascii="ＭＳ 明朝" w:hAnsi="ＭＳ 明朝" w:hint="eastAsia"/>
          <w:color w:val="C00000"/>
          <w:szCs w:val="21"/>
        </w:rPr>
        <w:t>〇</w:t>
      </w:r>
      <w:r w:rsidRPr="00EE17F7">
        <w:rPr>
          <w:rFonts w:ascii="ＭＳ 明朝" w:hAnsi="ＭＳ 明朝" w:hint="eastAsia"/>
          <w:color w:val="C00000"/>
          <w:szCs w:val="21"/>
        </w:rPr>
        <w:t>月</w:t>
      </w:r>
      <w:r>
        <w:rPr>
          <w:rFonts w:ascii="ＭＳ 明朝" w:hAnsi="ＭＳ 明朝" w:hint="eastAsia"/>
          <w:color w:val="C00000"/>
          <w:szCs w:val="21"/>
        </w:rPr>
        <w:t>〇</w:t>
      </w:r>
      <w:r w:rsidRPr="00EE17F7">
        <w:rPr>
          <w:rFonts w:ascii="ＭＳ 明朝" w:hAnsi="ＭＳ 明朝" w:hint="eastAsia"/>
          <w:color w:val="C00000"/>
          <w:szCs w:val="21"/>
        </w:rPr>
        <w:t>日に新たな台風がセブ島に上陸したため、山間部の一部の地域では土砂崩れや川の増水などにより交通障害が発生</w:t>
      </w:r>
      <w:r>
        <w:rPr>
          <w:rFonts w:ascii="ＭＳ 明朝" w:hAnsi="ＭＳ 明朝" w:hint="eastAsia"/>
          <w:color w:val="C00000"/>
          <w:szCs w:val="21"/>
        </w:rPr>
        <w:t>した</w:t>
      </w:r>
      <w:r w:rsidRPr="00EE17F7">
        <w:rPr>
          <w:rFonts w:ascii="ＭＳ 明朝" w:hAnsi="ＭＳ 明朝" w:hint="eastAsia"/>
          <w:color w:val="C00000"/>
          <w:szCs w:val="21"/>
        </w:rPr>
        <w:t>。</w:t>
      </w:r>
      <w:r w:rsidR="008C3C48">
        <w:rPr>
          <w:rFonts w:ascii="ＭＳ 明朝" w:hAnsi="ＭＳ 明朝" w:hint="eastAsia"/>
          <w:color w:val="C00000"/>
          <w:szCs w:val="21"/>
        </w:rPr>
        <w:t>スタッフの安全確保のため、2日間事業を中止した。</w:t>
      </w:r>
    </w:p>
    <w:p w14:paraId="7A4E5610" w14:textId="77777777" w:rsidR="008C3C48" w:rsidRPr="008C3C48" w:rsidRDefault="008C3C48" w:rsidP="009B27A6">
      <w:pPr>
        <w:rPr>
          <w:rFonts w:ascii="ＭＳ 明朝" w:hAnsi="ＭＳ 明朝" w:hint="eastAsia"/>
          <w:color w:val="C00000"/>
          <w:szCs w:val="21"/>
        </w:rPr>
      </w:pPr>
    </w:p>
    <w:p w14:paraId="5DFE027C" w14:textId="6B9CA6A2" w:rsidR="00164219" w:rsidRPr="005B1390" w:rsidRDefault="005B1390" w:rsidP="009711CF">
      <w:pPr>
        <w:rPr>
          <w:rFonts w:ascii="ＭＳ 明朝" w:hAnsi="ＭＳ 明朝"/>
          <w:szCs w:val="21"/>
        </w:rPr>
      </w:pPr>
      <w:r>
        <w:rPr>
          <w:rFonts w:ascii="ＭＳ 明朝" w:hAnsi="ＭＳ 明朝" w:hint="eastAsia"/>
          <w:szCs w:val="21"/>
        </w:rPr>
        <w:t>４</w:t>
      </w:r>
      <w:r w:rsidR="00B44DDC" w:rsidRPr="005B1390">
        <w:rPr>
          <w:rFonts w:ascii="ＭＳ 明朝" w:hAnsi="ＭＳ 明朝" w:hint="eastAsia"/>
          <w:szCs w:val="21"/>
        </w:rPr>
        <w:t>．</w:t>
      </w:r>
      <w:r w:rsidR="00182037" w:rsidRPr="005B1390">
        <w:rPr>
          <w:rFonts w:ascii="ＭＳ 明朝" w:hAnsi="ＭＳ 明朝" w:hint="eastAsia"/>
          <w:szCs w:val="21"/>
        </w:rPr>
        <w:t>活動上の課題・問題点と対処状況</w:t>
      </w:r>
      <w:r w:rsidR="00E00D2E" w:rsidRPr="005B1390">
        <w:rPr>
          <w:rFonts w:ascii="ＭＳ 明朝" w:hAnsi="ＭＳ 明朝" w:hint="eastAsia"/>
          <w:szCs w:val="21"/>
        </w:rPr>
        <w:t>（課題・問題点があれば記載）</w:t>
      </w:r>
    </w:p>
    <w:p w14:paraId="180CC3DC" w14:textId="77777777" w:rsidR="005B1390" w:rsidRPr="005B1390" w:rsidRDefault="005B1390" w:rsidP="005B1390">
      <w:pPr>
        <w:rPr>
          <w:rFonts w:ascii="ＭＳ 明朝" w:hAnsi="ＭＳ 明朝"/>
          <w:i/>
          <w:iCs/>
          <w:color w:val="0000FF"/>
          <w:szCs w:val="21"/>
        </w:rPr>
      </w:pPr>
      <w:r w:rsidRPr="005B1390">
        <w:rPr>
          <w:rFonts w:ascii="ＭＳ 明朝" w:hAnsi="ＭＳ 明朝" w:hint="eastAsia"/>
          <w:i/>
          <w:iCs/>
          <w:color w:val="0000FF"/>
          <w:szCs w:val="21"/>
        </w:rPr>
        <w:t>報告すべきことがあれば記載。</w:t>
      </w:r>
    </w:p>
    <w:p w14:paraId="35F561B6" w14:textId="3EFDD2D9" w:rsidR="00197D16" w:rsidRPr="008C3C48" w:rsidRDefault="008C3C48" w:rsidP="009711CF">
      <w:pPr>
        <w:rPr>
          <w:rFonts w:ascii="ＭＳ 明朝" w:hAnsi="ＭＳ 明朝"/>
          <w:color w:val="C00000"/>
          <w:szCs w:val="21"/>
        </w:rPr>
      </w:pPr>
      <w:r w:rsidRPr="008C3C48">
        <w:rPr>
          <w:rFonts w:ascii="ＭＳ 明朝" w:hAnsi="ＭＳ 明朝" w:hint="eastAsia"/>
          <w:color w:val="C00000"/>
          <w:szCs w:val="21"/>
        </w:rPr>
        <w:t>当初計画していた対象地区が5つのうち2つが自治体によって配布していたため、隣の〇〇の2地区に変更して配布する（事務局報告済み）。</w:t>
      </w:r>
    </w:p>
    <w:p w14:paraId="74473370" w14:textId="77777777" w:rsidR="008C3C48" w:rsidRPr="005B1390" w:rsidRDefault="008C3C48" w:rsidP="009711CF">
      <w:pPr>
        <w:rPr>
          <w:rFonts w:ascii="ＭＳ 明朝" w:hAnsi="ＭＳ 明朝" w:hint="eastAsia"/>
          <w:szCs w:val="21"/>
        </w:rPr>
      </w:pPr>
    </w:p>
    <w:p w14:paraId="73FC656F" w14:textId="7C1C0A6E" w:rsidR="00164219" w:rsidRPr="005B1390" w:rsidRDefault="005B1390" w:rsidP="009711CF">
      <w:pPr>
        <w:rPr>
          <w:rFonts w:ascii="ＭＳ 明朝" w:hAnsi="ＭＳ 明朝"/>
          <w:szCs w:val="21"/>
        </w:rPr>
      </w:pPr>
      <w:r>
        <w:rPr>
          <w:rFonts w:ascii="ＭＳ 明朝" w:hAnsi="ＭＳ 明朝" w:hint="eastAsia"/>
          <w:szCs w:val="21"/>
        </w:rPr>
        <w:t>５</w:t>
      </w:r>
      <w:r w:rsidR="00B44DDC" w:rsidRPr="005B1390">
        <w:rPr>
          <w:rFonts w:ascii="ＭＳ 明朝" w:hAnsi="ＭＳ 明朝" w:hint="eastAsia"/>
          <w:szCs w:val="21"/>
        </w:rPr>
        <w:t>．</w:t>
      </w:r>
      <w:r w:rsidR="00164219" w:rsidRPr="005B1390">
        <w:rPr>
          <w:rFonts w:ascii="ＭＳ 明朝" w:hAnsi="ＭＳ 明朝" w:hint="eastAsia"/>
          <w:szCs w:val="21"/>
        </w:rPr>
        <w:t>事務局への変更申請・変更の報告</w:t>
      </w:r>
    </w:p>
    <w:p w14:paraId="100AE839" w14:textId="0B1EC899" w:rsidR="00197D16" w:rsidRPr="005B1390" w:rsidRDefault="00BA7814" w:rsidP="005B1390">
      <w:pPr>
        <w:rPr>
          <w:rFonts w:ascii="ＭＳ 明朝" w:hAnsi="ＭＳ 明朝"/>
          <w:color w:val="EE0000"/>
          <w:szCs w:val="21"/>
        </w:rPr>
      </w:pPr>
      <w:r w:rsidRPr="005B1390">
        <w:rPr>
          <w:rFonts w:ascii="ＭＳ 明朝" w:hAnsi="ＭＳ 明朝" w:hint="eastAsia"/>
          <w:i/>
          <w:color w:val="3333FF"/>
          <w:szCs w:val="21"/>
        </w:rPr>
        <w:t>事業計画と異なる活動等があれば、軽微</w:t>
      </w:r>
      <w:r w:rsidR="008E3954" w:rsidRPr="005B1390">
        <w:rPr>
          <w:rFonts w:ascii="ＭＳ 明朝" w:hAnsi="ＭＳ 明朝" w:hint="eastAsia"/>
          <w:i/>
          <w:color w:val="3333FF"/>
          <w:szCs w:val="21"/>
        </w:rPr>
        <w:t>な変更</w:t>
      </w:r>
      <w:r w:rsidRPr="005B1390">
        <w:rPr>
          <w:rFonts w:ascii="ＭＳ 明朝" w:hAnsi="ＭＳ 明朝" w:hint="eastAsia"/>
          <w:i/>
          <w:color w:val="3333FF"/>
          <w:szCs w:val="21"/>
        </w:rPr>
        <w:t>（</w:t>
      </w:r>
      <w:r w:rsidR="00D0698D" w:rsidRPr="005B1390">
        <w:rPr>
          <w:rFonts w:ascii="ＭＳ 明朝" w:hAnsi="ＭＳ 明朝" w:hint="eastAsia"/>
          <w:i/>
          <w:color w:val="3333FF"/>
          <w:szCs w:val="21"/>
        </w:rPr>
        <w:t>変更申請・報告対象外の変更</w:t>
      </w:r>
      <w:r w:rsidRPr="005B1390">
        <w:rPr>
          <w:rFonts w:ascii="ＭＳ 明朝" w:hAnsi="ＭＳ 明朝" w:hint="eastAsia"/>
          <w:i/>
          <w:color w:val="3333FF"/>
          <w:szCs w:val="21"/>
        </w:rPr>
        <w:t>）やその可能性についても記載のこと。</w:t>
      </w:r>
    </w:p>
    <w:p w14:paraId="1AA516B6" w14:textId="34E9472F" w:rsidR="00E31F9B" w:rsidRDefault="00474198" w:rsidP="009711CF">
      <w:pPr>
        <w:rPr>
          <w:rFonts w:ascii="ＭＳ 明朝" w:hAnsi="ＭＳ 明朝"/>
          <w:color w:val="C00000"/>
          <w:szCs w:val="21"/>
        </w:rPr>
      </w:pPr>
      <w:r>
        <w:rPr>
          <w:rFonts w:ascii="ＭＳ 明朝" w:hAnsi="ＭＳ 明朝" w:hint="eastAsia"/>
          <w:color w:val="C00000"/>
          <w:szCs w:val="21"/>
        </w:rPr>
        <w:t>想定したよりも仕入れ価格が低く済んだため、</w:t>
      </w:r>
      <w:r w:rsidR="008C3C48" w:rsidRPr="007B1CFC">
        <w:rPr>
          <w:rFonts w:ascii="ＭＳ 明朝" w:hAnsi="ＭＳ 明朝" w:hint="eastAsia"/>
          <w:color w:val="C00000"/>
          <w:szCs w:val="21"/>
        </w:rPr>
        <w:t>計画</w:t>
      </w:r>
      <w:r>
        <w:rPr>
          <w:rFonts w:ascii="ＭＳ 明朝" w:hAnsi="ＭＳ 明朝" w:hint="eastAsia"/>
          <w:color w:val="C00000"/>
          <w:szCs w:val="21"/>
        </w:rPr>
        <w:t>より</w:t>
      </w:r>
      <w:r w:rsidR="008C3C48" w:rsidRPr="007B1CFC">
        <w:rPr>
          <w:rFonts w:ascii="ＭＳ 明朝" w:hAnsi="ＭＳ 明朝" w:hint="eastAsia"/>
          <w:color w:val="C00000"/>
          <w:szCs w:val="21"/>
        </w:rPr>
        <w:t>200世帯ほど多く配布ができそうなので、地</w:t>
      </w:r>
      <w:r w:rsidR="008C3C48" w:rsidRPr="007B1CFC">
        <w:rPr>
          <w:rFonts w:ascii="ＭＳ 明朝" w:hAnsi="ＭＳ 明朝" w:hint="eastAsia"/>
          <w:color w:val="C00000"/>
          <w:szCs w:val="21"/>
        </w:rPr>
        <w:lastRenderedPageBreak/>
        <w:t>震被災者に加え、台風の被災者へも支援を拡大するため、変更申請を提出し、</w:t>
      </w:r>
      <w:r w:rsidR="007B1CFC" w:rsidRPr="007B1CFC">
        <w:rPr>
          <w:rFonts w:ascii="ＭＳ 明朝" w:hAnsi="ＭＳ 明朝" w:hint="eastAsia"/>
          <w:color w:val="C00000"/>
          <w:szCs w:val="21"/>
        </w:rPr>
        <w:t>1/25に承認された。</w:t>
      </w:r>
    </w:p>
    <w:p w14:paraId="45F000E4" w14:textId="77777777" w:rsidR="00474198" w:rsidRPr="00474198" w:rsidRDefault="00474198" w:rsidP="009711CF">
      <w:pPr>
        <w:rPr>
          <w:rFonts w:ascii="ＭＳ 明朝" w:hAnsi="ＭＳ 明朝" w:hint="eastAsia"/>
          <w:color w:val="C00000"/>
          <w:szCs w:val="21"/>
        </w:rPr>
      </w:pPr>
    </w:p>
    <w:p w14:paraId="494B79A2" w14:textId="3E09DB9B" w:rsidR="00E31F9B" w:rsidRPr="005B1390" w:rsidRDefault="005B1390" w:rsidP="009711CF">
      <w:pPr>
        <w:rPr>
          <w:rFonts w:ascii="ＭＳ 明朝" w:hAnsi="ＭＳ 明朝"/>
          <w:szCs w:val="21"/>
        </w:rPr>
      </w:pPr>
      <w:r>
        <w:rPr>
          <w:rFonts w:ascii="ＭＳ 明朝" w:hAnsi="ＭＳ 明朝" w:hint="eastAsia"/>
          <w:szCs w:val="21"/>
        </w:rPr>
        <w:t>６</w:t>
      </w:r>
      <w:r w:rsidR="00B44DDC" w:rsidRPr="005B1390">
        <w:rPr>
          <w:rFonts w:ascii="ＭＳ 明朝" w:hAnsi="ＭＳ 明朝" w:hint="eastAsia"/>
          <w:szCs w:val="21"/>
        </w:rPr>
        <w:t>．</w:t>
      </w:r>
      <w:r w:rsidR="00164219" w:rsidRPr="005B1390">
        <w:rPr>
          <w:rFonts w:ascii="ＭＳ 明朝" w:hAnsi="ＭＳ 明朝" w:hint="eastAsia"/>
          <w:szCs w:val="21"/>
        </w:rPr>
        <w:t>事業実施をめぐる環境</w:t>
      </w:r>
    </w:p>
    <w:p w14:paraId="354089C3" w14:textId="77777777" w:rsidR="00BD0299" w:rsidRPr="005B1390" w:rsidRDefault="00164219" w:rsidP="00B44DDC">
      <w:pPr>
        <w:ind w:firstLineChars="100" w:firstLine="210"/>
        <w:rPr>
          <w:rFonts w:ascii="ＭＳ 明朝" w:hAnsi="ＭＳ 明朝"/>
          <w:i/>
          <w:iCs/>
          <w:color w:val="3333FF"/>
          <w:szCs w:val="21"/>
        </w:rPr>
      </w:pPr>
      <w:r w:rsidRPr="005B1390">
        <w:rPr>
          <w:rFonts w:ascii="ＭＳ 明朝" w:hAnsi="ＭＳ 明朝" w:hint="eastAsia"/>
          <w:i/>
          <w:iCs/>
          <w:color w:val="3333FF"/>
          <w:szCs w:val="21"/>
        </w:rPr>
        <w:t>政治・社会状況</w:t>
      </w:r>
      <w:r w:rsidR="00B44DDC" w:rsidRPr="005B1390">
        <w:rPr>
          <w:rFonts w:ascii="ＭＳ 明朝" w:hAnsi="ＭＳ 明朝" w:hint="eastAsia"/>
          <w:i/>
          <w:iCs/>
          <w:color w:val="3333FF"/>
          <w:szCs w:val="21"/>
        </w:rPr>
        <w:t>、治安・安全状況、これらが及ぼす事業への影響</w:t>
      </w:r>
      <w:r w:rsidR="00BD0299" w:rsidRPr="005B1390">
        <w:rPr>
          <w:rFonts w:ascii="ＭＳ 明朝" w:hAnsi="ＭＳ 明朝" w:hint="eastAsia"/>
          <w:i/>
          <w:iCs/>
          <w:color w:val="3333FF"/>
          <w:szCs w:val="21"/>
        </w:rPr>
        <w:t>がある場合は記載。</w:t>
      </w:r>
    </w:p>
    <w:p w14:paraId="79BEB54C" w14:textId="7C3C7C5C" w:rsidR="00E31F9B" w:rsidRPr="005B1390" w:rsidRDefault="00B44DDC" w:rsidP="005B1390">
      <w:pPr>
        <w:ind w:firstLineChars="100" w:firstLine="210"/>
        <w:rPr>
          <w:rFonts w:ascii="ＭＳ 明朝" w:hAnsi="ＭＳ 明朝"/>
          <w:color w:val="EE0000"/>
          <w:szCs w:val="21"/>
        </w:rPr>
      </w:pPr>
      <w:r w:rsidRPr="005B1390">
        <w:rPr>
          <w:rFonts w:ascii="ＭＳ 明朝" w:hAnsi="ＭＳ 明朝" w:hint="eastAsia"/>
          <w:i/>
          <w:iCs/>
          <w:color w:val="3333FF"/>
          <w:szCs w:val="21"/>
        </w:rPr>
        <w:t>その他特記事項など</w:t>
      </w:r>
      <w:r w:rsidR="00BD0299" w:rsidRPr="005B1390">
        <w:rPr>
          <w:rFonts w:ascii="ＭＳ 明朝" w:hAnsi="ＭＳ 明朝" w:hint="eastAsia"/>
          <w:i/>
          <w:iCs/>
          <w:color w:val="3333FF"/>
          <w:szCs w:val="21"/>
        </w:rPr>
        <w:t>もある場合に限り記載。</w:t>
      </w:r>
    </w:p>
    <w:p w14:paraId="09A7CD49" w14:textId="52FA5F9E" w:rsidR="00197D16" w:rsidRPr="00474198" w:rsidRDefault="00474198" w:rsidP="009711CF">
      <w:pPr>
        <w:rPr>
          <w:rFonts w:ascii="ＭＳ 明朝" w:hAnsi="ＭＳ 明朝"/>
          <w:color w:val="C00000"/>
          <w:szCs w:val="21"/>
        </w:rPr>
      </w:pPr>
      <w:r>
        <w:rPr>
          <w:rFonts w:ascii="ＭＳ 明朝" w:hAnsi="ＭＳ 明朝" w:hint="eastAsia"/>
          <w:color w:val="C00000"/>
          <w:szCs w:val="21"/>
        </w:rPr>
        <w:t>〇〇</w:t>
      </w:r>
      <w:r w:rsidRPr="00474198">
        <w:rPr>
          <w:rFonts w:ascii="ＭＳ 明朝" w:hAnsi="ＭＳ 明朝" w:hint="eastAsia"/>
          <w:color w:val="C00000"/>
          <w:szCs w:val="21"/>
        </w:rPr>
        <w:t>での政治情勢は安定しており、市と自治体も協力的であるため、活動上懸念になることは特になかった。</w:t>
      </w:r>
    </w:p>
    <w:p w14:paraId="31100986" w14:textId="77777777" w:rsidR="00474198" w:rsidRPr="00474198" w:rsidRDefault="00474198" w:rsidP="009711CF">
      <w:pPr>
        <w:rPr>
          <w:rFonts w:ascii="ＭＳ 明朝" w:hAnsi="ＭＳ 明朝" w:hint="eastAsia"/>
          <w:color w:val="EE0000"/>
          <w:szCs w:val="21"/>
        </w:rPr>
      </w:pPr>
    </w:p>
    <w:p w14:paraId="3B26FBB4" w14:textId="24EAFEFA" w:rsidR="001F278A" w:rsidRPr="005B1390" w:rsidRDefault="005B1390" w:rsidP="001F278A">
      <w:pPr>
        <w:rPr>
          <w:rFonts w:ascii="ＭＳ 明朝" w:hAnsi="ＭＳ 明朝"/>
          <w:szCs w:val="21"/>
        </w:rPr>
      </w:pPr>
      <w:r>
        <w:rPr>
          <w:rFonts w:ascii="ＭＳ 明朝" w:hAnsi="ＭＳ 明朝" w:hint="eastAsia"/>
          <w:szCs w:val="21"/>
        </w:rPr>
        <w:t>７</w:t>
      </w:r>
      <w:r w:rsidR="001F278A" w:rsidRPr="005B1390">
        <w:rPr>
          <w:rFonts w:ascii="ＭＳ 明朝" w:hAnsi="ＭＳ 明朝"/>
          <w:szCs w:val="21"/>
        </w:rPr>
        <w:t>．</w:t>
      </w:r>
      <w:r w:rsidR="001F278A" w:rsidRPr="005B1390">
        <w:rPr>
          <w:rFonts w:ascii="ＭＳ 明朝" w:hAnsi="ＭＳ 明朝" w:hint="eastAsia"/>
          <w:szCs w:val="21"/>
        </w:rPr>
        <w:t>活動写真</w:t>
      </w:r>
    </w:p>
    <w:p w14:paraId="471EC9AA" w14:textId="032B4ABD" w:rsidR="00474198" w:rsidRDefault="009B27A6" w:rsidP="00474198">
      <w:pPr>
        <w:ind w:firstLineChars="100" w:firstLine="210"/>
        <w:rPr>
          <w:rFonts w:ascii="ＭＳ 明朝" w:hAnsi="ＭＳ 明朝"/>
          <w:i/>
          <w:iCs/>
          <w:color w:val="3333FF"/>
          <w:szCs w:val="21"/>
        </w:rPr>
      </w:pPr>
      <w:r w:rsidRPr="005B1390">
        <w:rPr>
          <w:rFonts w:ascii="ＭＳ 明朝" w:hAnsi="ＭＳ 明朝" w:hint="eastAsia"/>
          <w:i/>
          <w:iCs/>
          <w:color w:val="3333FF"/>
          <w:szCs w:val="21"/>
        </w:rPr>
        <w:t>広報、寄付につながるように写真または動画の共有をお願いいたします。</w:t>
      </w:r>
      <w:r w:rsidR="001F278A" w:rsidRPr="005B1390">
        <w:rPr>
          <w:rFonts w:ascii="ＭＳ 明朝" w:hAnsi="ＭＳ 明朝" w:hint="eastAsia"/>
          <w:i/>
          <w:iCs/>
          <w:color w:val="3333FF"/>
          <w:szCs w:val="21"/>
        </w:rPr>
        <w:t>貼り付けでもリンクでもどちらでも可。</w:t>
      </w:r>
    </w:p>
    <w:p w14:paraId="398A8C3C" w14:textId="68760AB1" w:rsidR="00474198" w:rsidRPr="00474198" w:rsidRDefault="00474198" w:rsidP="00474198">
      <w:pPr>
        <w:jc w:val="left"/>
        <w:rPr>
          <w:rFonts w:hint="eastAsia"/>
          <w:color w:val="C00000"/>
        </w:rPr>
      </w:pPr>
      <w:r w:rsidRPr="00474198">
        <w:rPr>
          <w:rFonts w:hint="eastAsia"/>
          <w:color w:val="C00000"/>
        </w:rPr>
        <w:t>例）</w:t>
      </w:r>
      <w:r w:rsidRPr="00474198">
        <w:rPr>
          <w:rFonts w:hint="eastAsia"/>
          <w:color w:val="C00000"/>
        </w:rPr>
        <w:t>地震</w:t>
      </w:r>
      <w:r w:rsidRPr="00474198">
        <w:rPr>
          <w:rFonts w:hint="eastAsia"/>
          <w:color w:val="C00000"/>
        </w:rPr>
        <w:t>で被災した人へ</w:t>
      </w:r>
      <w:r w:rsidRPr="00474198">
        <w:rPr>
          <w:rFonts w:hint="eastAsia"/>
          <w:color w:val="C00000"/>
        </w:rPr>
        <w:t>食糧</w:t>
      </w:r>
      <w:r w:rsidRPr="00474198">
        <w:rPr>
          <w:rFonts w:hint="eastAsia"/>
          <w:color w:val="C00000"/>
        </w:rPr>
        <w:t>を提供</w:t>
      </w:r>
      <w:r w:rsidRPr="00474198">
        <w:rPr>
          <w:rFonts w:hint="eastAsia"/>
          <w:color w:val="C00000"/>
        </w:rPr>
        <w:t>/</w:t>
      </w:r>
      <w:r w:rsidRPr="00474198">
        <w:rPr>
          <w:rFonts w:hint="eastAsia"/>
          <w:color w:val="C00000"/>
        </w:rPr>
        <w:t>2026/3/25</w:t>
      </w:r>
      <w:r w:rsidRPr="00474198">
        <w:rPr>
          <w:rFonts w:hint="eastAsia"/>
          <w:color w:val="C00000"/>
        </w:rPr>
        <w:t>能登半島災害支援</w:t>
      </w:r>
      <w:r w:rsidRPr="00474198">
        <w:rPr>
          <w:rFonts w:hint="eastAsia"/>
          <w:color w:val="C00000"/>
        </w:rPr>
        <w:t>_</w:t>
      </w:r>
      <w:r>
        <w:rPr>
          <w:rFonts w:hint="eastAsia"/>
          <w:color w:val="C00000"/>
        </w:rPr>
        <w:t>担当〇〇</w:t>
      </w:r>
      <w:r>
        <w:rPr>
          <w:rFonts w:hint="eastAsia"/>
          <w:color w:val="C00000"/>
        </w:rPr>
        <w:t xml:space="preserve"> email</w:t>
      </w:r>
    </w:p>
    <w:sectPr w:rsidR="00474198" w:rsidRPr="00474198" w:rsidSect="00722089">
      <w:headerReference w:type="default" r:id="rId8"/>
      <w:footerReference w:type="default" r:id="rId9"/>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1E7E" w14:textId="77777777" w:rsidR="00B214BC" w:rsidRDefault="00B214BC" w:rsidP="00164219">
      <w:r>
        <w:separator/>
      </w:r>
    </w:p>
  </w:endnote>
  <w:endnote w:type="continuationSeparator" w:id="0">
    <w:p w14:paraId="3CD4C1F0" w14:textId="77777777" w:rsidR="00B214BC" w:rsidRDefault="00B214BC" w:rsidP="0016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1287" w14:textId="64538D7B" w:rsidR="00EF2962" w:rsidRDefault="004B67A4">
    <w:pPr>
      <w:pStyle w:val="a5"/>
    </w:pPr>
    <w:r>
      <w:rPr>
        <w:rFonts w:hint="eastAsia"/>
      </w:rPr>
      <w:t>ジャパン・プラットフォーム提出用</w:t>
    </w:r>
    <w:r>
      <w:rPr>
        <w:rFonts w:hint="eastAsia"/>
        <w:color w:val="0000FF"/>
      </w:rPr>
      <w:t xml:space="preserve">　</w:t>
    </w:r>
    <w:r w:rsidRPr="005D6807">
      <w:rPr>
        <w:rFonts w:hint="eastAsia"/>
        <w:i/>
        <w:color w:val="0000FF"/>
        <w:sz w:val="18"/>
        <w:szCs w:val="18"/>
      </w:rPr>
      <w:t>（</w:t>
    </w:r>
    <w:r>
      <w:rPr>
        <w:rFonts w:hint="eastAsia"/>
        <w:i/>
        <w:color w:val="0000FF"/>
        <w:sz w:val="18"/>
        <w:szCs w:val="18"/>
      </w:rPr>
      <w:t>本文の</w:t>
    </w:r>
    <w:r w:rsidRPr="005D6807">
      <w:rPr>
        <w:rFonts w:hint="eastAsia"/>
        <w:i/>
        <w:color w:val="0000FF"/>
        <w:sz w:val="18"/>
        <w:szCs w:val="18"/>
      </w:rPr>
      <w:t>フォントはＭＳ明朝、</w:t>
    </w:r>
    <w:r w:rsidRPr="005D6807">
      <w:rPr>
        <w:rFonts w:hint="eastAsia"/>
        <w:i/>
        <w:color w:val="0000FF"/>
        <w:sz w:val="18"/>
        <w:szCs w:val="18"/>
      </w:rPr>
      <w:t>10.5</w:t>
    </w:r>
    <w:r w:rsidRPr="005D6807">
      <w:rPr>
        <w:rFonts w:hint="eastAsia"/>
        <w:i/>
        <w:color w:val="0000FF"/>
        <w:sz w:val="18"/>
        <w:szCs w:val="18"/>
      </w:rPr>
      <w:t>ポイントを使用のこと</w:t>
    </w:r>
    <w:r>
      <w:rPr>
        <w:rFonts w:hint="eastAsia"/>
        <w:i/>
        <w:color w:val="0000FF"/>
        <w:sz w:val="18"/>
        <w:szCs w:val="18"/>
      </w:rPr>
      <w:t>。</w:t>
    </w:r>
    <w:r w:rsidRPr="005D6807">
      <w:rPr>
        <w:rFonts w:hint="eastAsia"/>
        <w:i/>
        <w:color w:val="0000FF"/>
        <w:sz w:val="18"/>
        <w:szCs w:val="18"/>
      </w:rPr>
      <w:t>）</w:t>
    </w:r>
  </w:p>
  <w:p w14:paraId="5C84A785" w14:textId="710F67E1" w:rsidR="00B31F13" w:rsidRPr="006A55C3" w:rsidRDefault="00B31F13" w:rsidP="00164219">
    <w:pPr>
      <w:pStyle w:val="a5"/>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FACD" w14:textId="77777777" w:rsidR="00B214BC" w:rsidRDefault="00B214BC" w:rsidP="00164219">
      <w:r>
        <w:separator/>
      </w:r>
    </w:p>
  </w:footnote>
  <w:footnote w:type="continuationSeparator" w:id="0">
    <w:p w14:paraId="29F698DA" w14:textId="77777777" w:rsidR="00B214BC" w:rsidRDefault="00B214BC" w:rsidP="00164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FF07" w14:textId="57B7233D" w:rsidR="00EF2962" w:rsidRDefault="00765DBC">
    <w:pPr>
      <w:pStyle w:val="a3"/>
    </w:pPr>
    <w:r>
      <w:rPr>
        <w:rFonts w:hint="eastAsia"/>
      </w:rPr>
      <w:t>※</w:t>
    </w:r>
    <w:r w:rsidR="00D86A20">
      <w:rPr>
        <w:rFonts w:hint="eastAsia"/>
      </w:rPr>
      <w:t>毎月</w:t>
    </w:r>
    <w:r w:rsidR="00D86A20">
      <w:rPr>
        <w:rFonts w:hint="eastAsia"/>
      </w:rPr>
      <w:t>1</w:t>
    </w:r>
    <w:r w:rsidR="00D86A20">
      <w:rPr>
        <w:rFonts w:hint="eastAsia"/>
      </w:rPr>
      <w:t>日～月末の活動を</w:t>
    </w:r>
    <w:r w:rsidR="00EF2962" w:rsidRPr="00EF2962">
      <w:rPr>
        <w:rFonts w:hint="eastAsia"/>
      </w:rPr>
      <w:t>翌月</w:t>
    </w:r>
    <w:r w:rsidR="00EF2962" w:rsidRPr="00EF2962">
      <w:rPr>
        <w:rFonts w:hint="eastAsia"/>
      </w:rPr>
      <w:t xml:space="preserve"> 8 </w:t>
    </w:r>
    <w:r w:rsidR="00EF2962" w:rsidRPr="00EF2962">
      <w:rPr>
        <w:rFonts w:hint="eastAsia"/>
      </w:rPr>
      <w:t>営業日の</w:t>
    </w:r>
    <w:r w:rsidR="00EF2962" w:rsidRPr="00EF2962">
      <w:rPr>
        <w:rFonts w:hint="eastAsia"/>
      </w:rPr>
      <w:t xml:space="preserve"> 17 </w:t>
    </w:r>
    <w:r w:rsidR="00EF2962" w:rsidRPr="00EF2962">
      <w:rPr>
        <w:rFonts w:hint="eastAsia"/>
      </w:rPr>
      <w:t>時までに前月の報告を提出する。</w:t>
    </w:r>
    <w:r w:rsidR="00D86A20">
      <w:rPr>
        <w:rFonts w:hint="eastAsia"/>
      </w:rPr>
      <w:t>（日英可）</w:t>
    </w:r>
  </w:p>
  <w:p w14:paraId="4F3A642B" w14:textId="4F85E2EC" w:rsidR="00BD0299" w:rsidRPr="00DB53F1" w:rsidRDefault="00BD0299">
    <w:pPr>
      <w:pStyle w:val="a3"/>
      <w:rPr>
        <w:color w:val="EE0000"/>
      </w:rPr>
    </w:pPr>
    <w:r w:rsidRPr="00DB53F1">
      <w:rPr>
        <w:rFonts w:hint="eastAsia"/>
        <w:color w:val="EE0000"/>
      </w:rPr>
      <w:t>※</w:t>
    </w:r>
    <w:r w:rsidR="009B27A6" w:rsidRPr="00DB53F1">
      <w:rPr>
        <w:rFonts w:hint="eastAsia"/>
        <w:color w:val="EE0000"/>
      </w:rPr>
      <w:t>原則</w:t>
    </w:r>
    <w:r w:rsidRPr="00DB53F1">
      <w:rPr>
        <w:rFonts w:hint="eastAsia"/>
        <w:color w:val="EE0000"/>
      </w:rPr>
      <w:t>２ページ以内とする</w:t>
    </w:r>
    <w:r w:rsidR="009B27A6" w:rsidRPr="00DB53F1">
      <w:rPr>
        <w:rFonts w:hint="eastAsia"/>
        <w:color w:val="EE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540"/>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 w15:restartNumberingAfterBreak="0">
    <w:nsid w:val="1EB11C14"/>
    <w:multiLevelType w:val="hybridMultilevel"/>
    <w:tmpl w:val="6EE84C70"/>
    <w:lvl w:ilvl="0" w:tplc="F7FE862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B74E08"/>
    <w:multiLevelType w:val="hybridMultilevel"/>
    <w:tmpl w:val="C96014D8"/>
    <w:lvl w:ilvl="0" w:tplc="689218A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B20049"/>
    <w:multiLevelType w:val="hybridMultilevel"/>
    <w:tmpl w:val="F87683B2"/>
    <w:lvl w:ilvl="0" w:tplc="4978CD56">
      <w:start w:val="1"/>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C53450"/>
    <w:multiLevelType w:val="hybridMultilevel"/>
    <w:tmpl w:val="2E7EE26A"/>
    <w:lvl w:ilvl="0" w:tplc="04090009">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B">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6070E42"/>
    <w:multiLevelType w:val="hybridMultilevel"/>
    <w:tmpl w:val="37D0B81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CFB5C6F"/>
    <w:multiLevelType w:val="multilevel"/>
    <w:tmpl w:val="D222F708"/>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6A6447F3"/>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8" w15:restartNumberingAfterBreak="0">
    <w:nsid w:val="6E382F5F"/>
    <w:multiLevelType w:val="hybridMultilevel"/>
    <w:tmpl w:val="03BC83B0"/>
    <w:lvl w:ilvl="0" w:tplc="505E7E48">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C560D8"/>
    <w:multiLevelType w:val="hybridMultilevel"/>
    <w:tmpl w:val="7B9C85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0681721">
    <w:abstractNumId w:val="9"/>
  </w:num>
  <w:num w:numId="2" w16cid:durableId="1198664060">
    <w:abstractNumId w:val="0"/>
  </w:num>
  <w:num w:numId="3" w16cid:durableId="575170040">
    <w:abstractNumId w:val="7"/>
  </w:num>
  <w:num w:numId="4" w16cid:durableId="25954515">
    <w:abstractNumId w:val="6"/>
  </w:num>
  <w:num w:numId="5" w16cid:durableId="1367487930">
    <w:abstractNumId w:val="5"/>
  </w:num>
  <w:num w:numId="6" w16cid:durableId="47002515">
    <w:abstractNumId w:val="4"/>
  </w:num>
  <w:num w:numId="7" w16cid:durableId="1916628255">
    <w:abstractNumId w:val="3"/>
  </w:num>
  <w:num w:numId="8" w16cid:durableId="2036300586">
    <w:abstractNumId w:val="8"/>
  </w:num>
  <w:num w:numId="9" w16cid:durableId="640573153">
    <w:abstractNumId w:val="2"/>
  </w:num>
  <w:num w:numId="10" w16cid:durableId="100096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50B"/>
    <w:rsid w:val="00023A85"/>
    <w:rsid w:val="00031429"/>
    <w:rsid w:val="000337A4"/>
    <w:rsid w:val="0008107E"/>
    <w:rsid w:val="00095A31"/>
    <w:rsid w:val="001602DD"/>
    <w:rsid w:val="00163378"/>
    <w:rsid w:val="00164219"/>
    <w:rsid w:val="00175370"/>
    <w:rsid w:val="00182037"/>
    <w:rsid w:val="00197D16"/>
    <w:rsid w:val="001F278A"/>
    <w:rsid w:val="00201A6F"/>
    <w:rsid w:val="00220C90"/>
    <w:rsid w:val="002A1EA4"/>
    <w:rsid w:val="002A743D"/>
    <w:rsid w:val="003B2C9E"/>
    <w:rsid w:val="003D56C1"/>
    <w:rsid w:val="0040605D"/>
    <w:rsid w:val="0044377A"/>
    <w:rsid w:val="00474198"/>
    <w:rsid w:val="004915C4"/>
    <w:rsid w:val="004A0E80"/>
    <w:rsid w:val="004A6826"/>
    <w:rsid w:val="004B67A4"/>
    <w:rsid w:val="004E3818"/>
    <w:rsid w:val="004F220B"/>
    <w:rsid w:val="00503F0D"/>
    <w:rsid w:val="0059573F"/>
    <w:rsid w:val="005B1390"/>
    <w:rsid w:val="005C31F8"/>
    <w:rsid w:val="005E498B"/>
    <w:rsid w:val="005F7901"/>
    <w:rsid w:val="00615250"/>
    <w:rsid w:val="006A55C3"/>
    <w:rsid w:val="006E6144"/>
    <w:rsid w:val="00722089"/>
    <w:rsid w:val="0072476C"/>
    <w:rsid w:val="00725DE8"/>
    <w:rsid w:val="0075250B"/>
    <w:rsid w:val="00765DBC"/>
    <w:rsid w:val="007B1CFC"/>
    <w:rsid w:val="00817A4C"/>
    <w:rsid w:val="00863231"/>
    <w:rsid w:val="00892141"/>
    <w:rsid w:val="008C3C48"/>
    <w:rsid w:val="008D7500"/>
    <w:rsid w:val="008E3954"/>
    <w:rsid w:val="008E7514"/>
    <w:rsid w:val="009711CF"/>
    <w:rsid w:val="0099425A"/>
    <w:rsid w:val="009A2165"/>
    <w:rsid w:val="009B27A6"/>
    <w:rsid w:val="00A05102"/>
    <w:rsid w:val="00B05CEE"/>
    <w:rsid w:val="00B073E6"/>
    <w:rsid w:val="00B214BC"/>
    <w:rsid w:val="00B31F13"/>
    <w:rsid w:val="00B44DDC"/>
    <w:rsid w:val="00B50AB9"/>
    <w:rsid w:val="00B51870"/>
    <w:rsid w:val="00B66F13"/>
    <w:rsid w:val="00B86EB5"/>
    <w:rsid w:val="00BA7814"/>
    <w:rsid w:val="00BD0299"/>
    <w:rsid w:val="00C13A4B"/>
    <w:rsid w:val="00C241B3"/>
    <w:rsid w:val="00C97475"/>
    <w:rsid w:val="00CF68DB"/>
    <w:rsid w:val="00D0698D"/>
    <w:rsid w:val="00D86A20"/>
    <w:rsid w:val="00D935A3"/>
    <w:rsid w:val="00DA7494"/>
    <w:rsid w:val="00DB53F1"/>
    <w:rsid w:val="00E00D2E"/>
    <w:rsid w:val="00E0769D"/>
    <w:rsid w:val="00E31F9B"/>
    <w:rsid w:val="00E32354"/>
    <w:rsid w:val="00E60D5B"/>
    <w:rsid w:val="00E62DCD"/>
    <w:rsid w:val="00E7632B"/>
    <w:rsid w:val="00E96E25"/>
    <w:rsid w:val="00EE17F7"/>
    <w:rsid w:val="00EE5709"/>
    <w:rsid w:val="00EF1AAA"/>
    <w:rsid w:val="00EF2962"/>
    <w:rsid w:val="00F247D4"/>
    <w:rsid w:val="00F975A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15DCA8"/>
  <w15:chartTrackingRefBased/>
  <w15:docId w15:val="{B79DE623-59F4-4AA4-9E87-637E67B5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250"/>
    <w:pPr>
      <w:widowControl w:val="0"/>
      <w:jc w:val="both"/>
    </w:pPr>
    <w:rPr>
      <w:kern w:val="2"/>
      <w:sz w:val="21"/>
      <w:szCs w:val="22"/>
    </w:rPr>
  </w:style>
  <w:style w:type="paragraph" w:styleId="1">
    <w:name w:val="heading 1"/>
    <w:basedOn w:val="a"/>
    <w:next w:val="a"/>
    <w:link w:val="10"/>
    <w:uiPriority w:val="9"/>
    <w:qFormat/>
    <w:rsid w:val="0075250B"/>
    <w:pPr>
      <w:keepNext/>
      <w:outlineLvl w:val="0"/>
    </w:pPr>
    <w:rPr>
      <w:rFonts w:ascii="Arial" w:eastAsia="ＭＳ ゴシック" w:hAnsi="Arial"/>
      <w:sz w:val="24"/>
      <w:szCs w:val="24"/>
    </w:rPr>
  </w:style>
  <w:style w:type="paragraph" w:styleId="2">
    <w:name w:val="heading 2"/>
    <w:basedOn w:val="a"/>
    <w:next w:val="a"/>
    <w:link w:val="20"/>
    <w:uiPriority w:val="9"/>
    <w:qFormat/>
    <w:rsid w:val="0075250B"/>
    <w:pPr>
      <w:keepNext/>
      <w:outlineLvl w:val="1"/>
    </w:pPr>
    <w:rPr>
      <w:rFonts w:ascii="Arial" w:eastAsia="ＭＳ ゴシック"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75250B"/>
    <w:rPr>
      <w:rFonts w:ascii="Arial" w:eastAsia="ＭＳ ゴシック" w:hAnsi="Arial" w:cs="Times New Roman"/>
      <w:sz w:val="24"/>
      <w:szCs w:val="24"/>
    </w:rPr>
  </w:style>
  <w:style w:type="character" w:customStyle="1" w:styleId="20">
    <w:name w:val="見出し 2 (文字)"/>
    <w:link w:val="2"/>
    <w:uiPriority w:val="9"/>
    <w:semiHidden/>
    <w:rsid w:val="0075250B"/>
    <w:rPr>
      <w:rFonts w:ascii="Arial" w:eastAsia="ＭＳ ゴシック" w:hAnsi="Arial" w:cs="Times New Roman"/>
    </w:rPr>
  </w:style>
  <w:style w:type="paragraph" w:customStyle="1" w:styleId="131">
    <w:name w:val="表 (青) 131"/>
    <w:basedOn w:val="a"/>
    <w:uiPriority w:val="34"/>
    <w:qFormat/>
    <w:rsid w:val="000A6B0D"/>
    <w:pPr>
      <w:ind w:leftChars="400" w:left="840"/>
    </w:pPr>
  </w:style>
  <w:style w:type="paragraph" w:styleId="a3">
    <w:name w:val="header"/>
    <w:basedOn w:val="a"/>
    <w:link w:val="a4"/>
    <w:uiPriority w:val="99"/>
    <w:unhideWhenUsed/>
    <w:rsid w:val="00261EA9"/>
    <w:pPr>
      <w:tabs>
        <w:tab w:val="center" w:pos="4252"/>
        <w:tab w:val="right" w:pos="8504"/>
      </w:tabs>
      <w:snapToGrid w:val="0"/>
    </w:pPr>
  </w:style>
  <w:style w:type="character" w:customStyle="1" w:styleId="a4">
    <w:name w:val="ヘッダー (文字)"/>
    <w:basedOn w:val="a0"/>
    <w:link w:val="a3"/>
    <w:uiPriority w:val="99"/>
    <w:rsid w:val="00261EA9"/>
  </w:style>
  <w:style w:type="paragraph" w:styleId="a5">
    <w:name w:val="footer"/>
    <w:basedOn w:val="a"/>
    <w:link w:val="a6"/>
    <w:unhideWhenUsed/>
    <w:rsid w:val="00261EA9"/>
    <w:pPr>
      <w:tabs>
        <w:tab w:val="center" w:pos="4252"/>
        <w:tab w:val="right" w:pos="8504"/>
      </w:tabs>
      <w:snapToGrid w:val="0"/>
    </w:pPr>
  </w:style>
  <w:style w:type="character" w:customStyle="1" w:styleId="a6">
    <w:name w:val="フッター (文字)"/>
    <w:basedOn w:val="a0"/>
    <w:link w:val="a5"/>
    <w:rsid w:val="00261EA9"/>
  </w:style>
  <w:style w:type="paragraph" w:styleId="a7">
    <w:name w:val="Balloon Text"/>
    <w:basedOn w:val="a"/>
    <w:link w:val="a8"/>
    <w:uiPriority w:val="99"/>
    <w:semiHidden/>
    <w:unhideWhenUsed/>
    <w:rsid w:val="00E520CE"/>
    <w:rPr>
      <w:rFonts w:ascii="Arial" w:eastAsia="ＭＳ ゴシック" w:hAnsi="Arial"/>
      <w:sz w:val="18"/>
      <w:szCs w:val="18"/>
    </w:rPr>
  </w:style>
  <w:style w:type="character" w:customStyle="1" w:styleId="a8">
    <w:name w:val="吹き出し (文字)"/>
    <w:link w:val="a7"/>
    <w:uiPriority w:val="99"/>
    <w:semiHidden/>
    <w:rsid w:val="00E520CE"/>
    <w:rPr>
      <w:rFonts w:ascii="Arial" w:eastAsia="ＭＳ ゴシック" w:hAnsi="Arial" w:cs="Times New Roman"/>
      <w:sz w:val="18"/>
      <w:szCs w:val="18"/>
    </w:rPr>
  </w:style>
  <w:style w:type="table" w:styleId="a9">
    <w:name w:val="Table Grid"/>
    <w:basedOn w:val="a1"/>
    <w:uiPriority w:val="59"/>
    <w:rsid w:val="0038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72"/>
    <w:qFormat/>
    <w:rsid w:val="00163378"/>
    <w:pPr>
      <w:ind w:leftChars="400" w:left="840"/>
    </w:pPr>
  </w:style>
  <w:style w:type="character" w:styleId="ab">
    <w:name w:val="annotation reference"/>
    <w:basedOn w:val="a0"/>
    <w:uiPriority w:val="99"/>
    <w:semiHidden/>
    <w:unhideWhenUsed/>
    <w:rsid w:val="00F247D4"/>
    <w:rPr>
      <w:sz w:val="18"/>
      <w:szCs w:val="18"/>
    </w:rPr>
  </w:style>
  <w:style w:type="paragraph" w:styleId="ac">
    <w:name w:val="annotation text"/>
    <w:basedOn w:val="a"/>
    <w:link w:val="ad"/>
    <w:uiPriority w:val="99"/>
    <w:unhideWhenUsed/>
    <w:rsid w:val="00F247D4"/>
    <w:pPr>
      <w:jc w:val="left"/>
    </w:pPr>
  </w:style>
  <w:style w:type="character" w:customStyle="1" w:styleId="ad">
    <w:name w:val="コメント文字列 (文字)"/>
    <w:basedOn w:val="a0"/>
    <w:link w:val="ac"/>
    <w:uiPriority w:val="99"/>
    <w:rsid w:val="00F247D4"/>
    <w:rPr>
      <w:kern w:val="2"/>
      <w:sz w:val="21"/>
      <w:szCs w:val="22"/>
    </w:rPr>
  </w:style>
  <w:style w:type="paragraph" w:styleId="ae">
    <w:name w:val="annotation subject"/>
    <w:basedOn w:val="ac"/>
    <w:next w:val="ac"/>
    <w:link w:val="af"/>
    <w:uiPriority w:val="99"/>
    <w:semiHidden/>
    <w:unhideWhenUsed/>
    <w:rsid w:val="00F247D4"/>
    <w:rPr>
      <w:b/>
      <w:bCs/>
    </w:rPr>
  </w:style>
  <w:style w:type="character" w:customStyle="1" w:styleId="af">
    <w:name w:val="コメント内容 (文字)"/>
    <w:basedOn w:val="ad"/>
    <w:link w:val="ae"/>
    <w:uiPriority w:val="99"/>
    <w:semiHidden/>
    <w:rsid w:val="00F247D4"/>
    <w:rPr>
      <w:b/>
      <w:bCs/>
      <w:kern w:val="2"/>
      <w:sz w:val="21"/>
      <w:szCs w:val="22"/>
    </w:rPr>
  </w:style>
  <w:style w:type="paragraph" w:styleId="af0">
    <w:name w:val="Revision"/>
    <w:hidden/>
    <w:uiPriority w:val="71"/>
    <w:rsid w:val="00DB53F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E229791CFA9F459DBD23956E240FFE" ma:contentTypeVersion="15" ma:contentTypeDescription="新しいドキュメントを作成します。" ma:contentTypeScope="" ma:versionID="19526b97eaa23b0c04117bd055f561ed">
  <xsd:schema xmlns:xsd="http://www.w3.org/2001/XMLSchema" xmlns:xs="http://www.w3.org/2001/XMLSchema" xmlns:p="http://schemas.microsoft.com/office/2006/metadata/properties" xmlns:ns2="a6f5b48a-3433-47bd-9e7c-5931aa7e1e08" xmlns:ns3="10626bdf-c2ba-47c3-9005-1e7d8b503ace" targetNamespace="http://schemas.microsoft.com/office/2006/metadata/properties" ma:root="true" ma:fieldsID="e1b79cf970d986ebb9e5d8187aa663c7" ns2:_="" ns3:_="">
    <xsd:import namespace="a6f5b48a-3433-47bd-9e7c-5931aa7e1e08"/>
    <xsd:import namespace="10626bdf-c2ba-47c3-9005-1e7d8b503a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3:SharedWithDetails" minOccurs="0"/>
                <xsd:element ref="ns3:SharedWithUser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5b48a-3433-47bd-9e7c-5931aa7e1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fb29c87-36f6-45ba-9344-021c9150b58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626bdf-c2ba-47c3-9005-1e7d8b503a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ebe1c4-f919-413f-915a-4ea46b7afc08}" ma:internalName="TaxCatchAll" ma:showField="CatchAllData" ma:web="10626bdf-c2ba-47c3-9005-1e7d8b503ace">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626bdf-c2ba-47c3-9005-1e7d8b503ace" xsi:nil="true"/>
    <lcf76f155ced4ddcb4097134ff3c332f xmlns="a6f5b48a-3433-47bd-9e7c-5931aa7e1e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939578-73F6-4B60-A36F-9F669C8C4632}">
  <ds:schemaRefs>
    <ds:schemaRef ds:uri="http://schemas.openxmlformats.org/officeDocument/2006/bibliography"/>
  </ds:schemaRefs>
</ds:datastoreItem>
</file>

<file path=customXml/itemProps2.xml><?xml version="1.0" encoding="utf-8"?>
<ds:datastoreItem xmlns:ds="http://schemas.openxmlformats.org/officeDocument/2006/customXml" ds:itemID="{37DFE5E9-32BA-4D47-BBE5-1D97DEC836EC}"/>
</file>

<file path=customXml/itemProps3.xml><?xml version="1.0" encoding="utf-8"?>
<ds:datastoreItem xmlns:ds="http://schemas.openxmlformats.org/officeDocument/2006/customXml" ds:itemID="{15477C96-8E58-4F37-ACBF-E32FDBA90D87}"/>
</file>

<file path=customXml/itemProps4.xml><?xml version="1.0" encoding="utf-8"?>
<ds:datastoreItem xmlns:ds="http://schemas.openxmlformats.org/officeDocument/2006/customXml" ds:itemID="{08DD6820-0B22-4132-BC79-EC09713A540D}"/>
</file>

<file path=docProps/app.xml><?xml version="1.0" encoding="utf-8"?>
<Properties xmlns="http://schemas.openxmlformats.org/officeDocument/2006/extended-properties" xmlns:vt="http://schemas.openxmlformats.org/officeDocument/2006/docPropsVTypes">
  <Template>Normal.dotm</Template>
  <TotalTime>50</TotalTime>
  <Pages>2</Pages>
  <Words>598</Words>
  <Characters>622</Characters>
  <Application>Microsoft Office Word</Application>
  <DocSecurity>0</DocSecurity>
  <Lines>44</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Masamichi</dc:creator>
  <cp:keywords/>
  <cp:lastModifiedBy>yasuyo.nakao</cp:lastModifiedBy>
  <cp:revision>3</cp:revision>
  <cp:lastPrinted>2012-11-27T12:35:00Z</cp:lastPrinted>
  <dcterms:created xsi:type="dcterms:W3CDTF">2026-03-25T03:15:00Z</dcterms:created>
  <dcterms:modified xsi:type="dcterms:W3CDTF">2026-03-25T05:07:00Z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0x01010011E229791CFA9F459DBD23956E240FFE</vt:lpwstr>
  </property>
</Properties>
</file>