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D698" w14:textId="77777777" w:rsidR="002A409A" w:rsidRPr="00525187" w:rsidRDefault="008B1C50" w:rsidP="007C380F">
      <w:pPr>
        <w:jc w:val="center"/>
        <w:rPr>
          <w:rFonts w:asciiTheme="minorEastAsia" w:hAnsiTheme="minorEastAsia" w:cs="Times New Roman"/>
          <w:b/>
          <w:sz w:val="24"/>
          <w:szCs w:val="24"/>
        </w:rPr>
      </w:pPr>
      <w:r w:rsidRPr="00525187">
        <w:rPr>
          <w:rFonts w:asciiTheme="minorEastAsia" w:hAnsiTheme="minorEastAsia" w:cs="Times New Roman"/>
          <w:b/>
          <w:sz w:val="24"/>
          <w:szCs w:val="24"/>
        </w:rPr>
        <w:t>助成カテゴリー</w:t>
      </w:r>
      <w:r w:rsidR="00344907" w:rsidRPr="00525187">
        <w:rPr>
          <w:rFonts w:asciiTheme="minorEastAsia" w:hAnsiTheme="minorEastAsia" w:cs="Times New Roman"/>
          <w:b/>
          <w:sz w:val="24"/>
          <w:szCs w:val="24"/>
        </w:rPr>
        <w:t>新規</w:t>
      </w:r>
      <w:r w:rsidRPr="00525187">
        <w:rPr>
          <w:rFonts w:asciiTheme="minorEastAsia" w:hAnsiTheme="minorEastAsia" w:cs="Times New Roman"/>
          <w:b/>
          <w:sz w:val="24"/>
          <w:szCs w:val="24"/>
        </w:rPr>
        <w:t>申請</w:t>
      </w:r>
      <w:r w:rsidR="00C862D5" w:rsidRPr="00525187">
        <w:rPr>
          <w:rFonts w:asciiTheme="minorEastAsia" w:hAnsiTheme="minorEastAsia" w:cs="Times New Roman"/>
          <w:b/>
          <w:sz w:val="24"/>
          <w:szCs w:val="24"/>
        </w:rPr>
        <w:t>時確認表</w:t>
      </w:r>
      <w:r w:rsidR="009A203B" w:rsidRPr="00525187">
        <w:rPr>
          <w:rFonts w:asciiTheme="minorEastAsia" w:hAnsiTheme="minorEastAsia" w:cs="Times New Roman"/>
          <w:b/>
          <w:sz w:val="24"/>
          <w:szCs w:val="24"/>
        </w:rPr>
        <w:t>（</w:t>
      </w:r>
      <w:r w:rsidR="002A409A" w:rsidRPr="00525187">
        <w:rPr>
          <w:rFonts w:asciiTheme="minorEastAsia" w:hAnsiTheme="minorEastAsia" w:cs="Times New Roman"/>
          <w:b/>
          <w:sz w:val="24"/>
          <w:szCs w:val="24"/>
        </w:rPr>
        <w:t>自己申告</w:t>
      </w:r>
      <w:r w:rsidR="009A203B" w:rsidRPr="00525187">
        <w:rPr>
          <w:rFonts w:asciiTheme="minorEastAsia" w:hAnsiTheme="minorEastAsia" w:cs="Times New Roman"/>
          <w:b/>
          <w:sz w:val="24"/>
          <w:szCs w:val="24"/>
        </w:rPr>
        <w:t>制）</w:t>
      </w:r>
    </w:p>
    <w:p w14:paraId="0CF83C5F" w14:textId="77777777" w:rsidR="009A203B" w:rsidRPr="00525187" w:rsidRDefault="00A5309D" w:rsidP="00A5309D">
      <w:pPr>
        <w:jc w:val="right"/>
        <w:rPr>
          <w:rFonts w:asciiTheme="minorEastAsia" w:hAnsiTheme="minorEastAsia" w:cs="Times New Roman"/>
        </w:rPr>
      </w:pPr>
      <w:r w:rsidRPr="00525187">
        <w:rPr>
          <w:rFonts w:asciiTheme="minorEastAsia" w:hAnsiTheme="minorEastAsia" w:cs="Times New Roman"/>
        </w:rPr>
        <w:t>申請書類</w:t>
      </w:r>
      <w:r w:rsidR="00C862D5" w:rsidRPr="00525187">
        <w:rPr>
          <w:rFonts w:asciiTheme="minorEastAsia" w:hAnsiTheme="minorEastAsia" w:cs="Times New Roman"/>
        </w:rPr>
        <w:t>-01</w:t>
      </w:r>
    </w:p>
    <w:tbl>
      <w:tblPr>
        <w:tblStyle w:val="a4"/>
        <w:tblW w:w="10348" w:type="dxa"/>
        <w:tblInd w:w="-601" w:type="dxa"/>
        <w:tblLayout w:type="fixed"/>
        <w:tblLook w:val="04A0" w:firstRow="1" w:lastRow="0" w:firstColumn="1" w:lastColumn="0" w:noHBand="0" w:noVBand="1"/>
      </w:tblPr>
      <w:tblGrid>
        <w:gridCol w:w="520"/>
        <w:gridCol w:w="6852"/>
        <w:gridCol w:w="567"/>
        <w:gridCol w:w="567"/>
        <w:gridCol w:w="425"/>
        <w:gridCol w:w="1417"/>
      </w:tblGrid>
      <w:tr w:rsidR="003E1E5B" w:rsidRPr="00525187" w14:paraId="3F59F836" w14:textId="77777777" w:rsidTr="00AD5A5F">
        <w:tc>
          <w:tcPr>
            <w:tcW w:w="7372" w:type="dxa"/>
            <w:gridSpan w:val="2"/>
          </w:tcPr>
          <w:p w14:paraId="2A30B000" w14:textId="77777777" w:rsidR="003E1E5B" w:rsidRPr="00525187" w:rsidRDefault="003E1E5B" w:rsidP="003E1E5B">
            <w:pPr>
              <w:ind w:firstLineChars="100" w:firstLine="210"/>
              <w:rPr>
                <w:rFonts w:asciiTheme="minorEastAsia" w:hAnsiTheme="minorEastAsia" w:cs="Times New Roman"/>
              </w:rPr>
            </w:pPr>
          </w:p>
        </w:tc>
        <w:tc>
          <w:tcPr>
            <w:tcW w:w="567" w:type="dxa"/>
          </w:tcPr>
          <w:p w14:paraId="28DCBF47" w14:textId="77777777" w:rsidR="003E1E5B" w:rsidRPr="00525187" w:rsidRDefault="003E1E5B" w:rsidP="00486C5B">
            <w:pPr>
              <w:rPr>
                <w:rFonts w:asciiTheme="minorEastAsia" w:hAnsiTheme="minorEastAsia" w:cs="Times New Roman"/>
              </w:rPr>
            </w:pPr>
            <w:r w:rsidRPr="00525187">
              <w:rPr>
                <w:rFonts w:asciiTheme="minorEastAsia" w:hAnsiTheme="minorEastAsia" w:cs="Times New Roman"/>
              </w:rPr>
              <w:t>Yes</w:t>
            </w:r>
          </w:p>
        </w:tc>
        <w:tc>
          <w:tcPr>
            <w:tcW w:w="567" w:type="dxa"/>
          </w:tcPr>
          <w:p w14:paraId="37A2C103" w14:textId="77777777" w:rsidR="003E1E5B" w:rsidRPr="00525187" w:rsidRDefault="003E1E5B" w:rsidP="00486C5B">
            <w:pPr>
              <w:rPr>
                <w:rFonts w:asciiTheme="minorEastAsia" w:hAnsiTheme="minorEastAsia" w:cs="Times New Roman"/>
              </w:rPr>
            </w:pPr>
            <w:r w:rsidRPr="00525187">
              <w:rPr>
                <w:rFonts w:asciiTheme="minorEastAsia" w:hAnsiTheme="minorEastAsia" w:cs="Times New Roman"/>
              </w:rPr>
              <w:t>No</w:t>
            </w:r>
          </w:p>
        </w:tc>
        <w:tc>
          <w:tcPr>
            <w:tcW w:w="1842" w:type="dxa"/>
            <w:gridSpan w:val="2"/>
            <w:tcBorders>
              <w:bottom w:val="single" w:sz="4" w:space="0" w:color="auto"/>
            </w:tcBorders>
          </w:tcPr>
          <w:p w14:paraId="79D36F19" w14:textId="77777777" w:rsidR="003E1E5B" w:rsidRPr="00525187" w:rsidRDefault="003E1E5B" w:rsidP="00486C5B">
            <w:pPr>
              <w:rPr>
                <w:rFonts w:asciiTheme="minorEastAsia" w:hAnsiTheme="minorEastAsia" w:cs="Times New Roman"/>
              </w:rPr>
            </w:pPr>
            <w:r w:rsidRPr="00525187">
              <w:rPr>
                <w:rFonts w:asciiTheme="minorEastAsia" w:hAnsiTheme="minorEastAsia" w:cs="Times New Roman"/>
              </w:rPr>
              <w:t xml:space="preserve">N/A　　</w:t>
            </w:r>
            <w:r w:rsidRPr="00525187">
              <w:rPr>
                <w:rFonts w:asciiTheme="minorEastAsia" w:hAnsiTheme="minorEastAsia" w:cs="Times New Roman"/>
                <w:sz w:val="20"/>
                <w:szCs w:val="20"/>
              </w:rPr>
              <w:t>理由</w:t>
            </w:r>
          </w:p>
        </w:tc>
      </w:tr>
      <w:tr w:rsidR="007C380F" w:rsidRPr="00525187" w14:paraId="3CCEBB1C" w14:textId="77777777" w:rsidTr="00AD5A5F">
        <w:tc>
          <w:tcPr>
            <w:tcW w:w="10348" w:type="dxa"/>
            <w:gridSpan w:val="6"/>
          </w:tcPr>
          <w:p w14:paraId="7993F945" w14:textId="77777777" w:rsidR="007C380F" w:rsidRPr="00525187" w:rsidRDefault="007C380F" w:rsidP="003B369F">
            <w:pPr>
              <w:ind w:firstLineChars="100" w:firstLine="211"/>
              <w:rPr>
                <w:rFonts w:asciiTheme="minorEastAsia" w:hAnsiTheme="minorEastAsia" w:cs="Times New Roman"/>
                <w:b/>
              </w:rPr>
            </w:pPr>
            <w:r w:rsidRPr="00525187">
              <w:rPr>
                <w:rFonts w:asciiTheme="minorEastAsia" w:hAnsiTheme="minorEastAsia" w:cs="ＭＳ 明朝" w:hint="eastAsia"/>
                <w:b/>
              </w:rPr>
              <w:t>Ⅰ</w:t>
            </w:r>
            <w:r w:rsidR="00B3472D" w:rsidRPr="00525187">
              <w:rPr>
                <w:rFonts w:asciiTheme="minorEastAsia" w:hAnsiTheme="minorEastAsia" w:cs="Times New Roman"/>
                <w:b/>
              </w:rPr>
              <w:t xml:space="preserve">. </w:t>
            </w:r>
            <w:r w:rsidR="003B369F" w:rsidRPr="00525187">
              <w:rPr>
                <w:rFonts w:asciiTheme="minorEastAsia" w:hAnsiTheme="minorEastAsia" w:cs="Times New Roman"/>
                <w:b/>
              </w:rPr>
              <w:t>事業</w:t>
            </w:r>
          </w:p>
        </w:tc>
      </w:tr>
      <w:tr w:rsidR="003E1E5B" w:rsidRPr="00525187" w14:paraId="28940AFC" w14:textId="77777777" w:rsidTr="00AD5A5F">
        <w:tc>
          <w:tcPr>
            <w:tcW w:w="520" w:type="dxa"/>
          </w:tcPr>
          <w:p w14:paraId="61ED0281" w14:textId="77777777" w:rsidR="003E1E5B" w:rsidRPr="001B4933" w:rsidRDefault="003B369F" w:rsidP="002A409A">
            <w:pPr>
              <w:rPr>
                <w:rFonts w:asciiTheme="minorEastAsia" w:hAnsiTheme="minorEastAsia" w:cs="Times New Roman"/>
                <w:sz w:val="20"/>
                <w:szCs w:val="20"/>
              </w:rPr>
            </w:pPr>
            <w:r w:rsidRPr="001B4933">
              <w:rPr>
                <w:rFonts w:asciiTheme="minorEastAsia" w:hAnsiTheme="minorEastAsia" w:cs="Times New Roman"/>
                <w:sz w:val="20"/>
                <w:szCs w:val="20"/>
              </w:rPr>
              <w:t>1</w:t>
            </w:r>
            <w:r w:rsidR="00004F14" w:rsidRPr="001B4933">
              <w:rPr>
                <w:rFonts w:asciiTheme="minorEastAsia" w:hAnsiTheme="minorEastAsia" w:cs="Times New Roman"/>
                <w:sz w:val="20"/>
                <w:szCs w:val="20"/>
              </w:rPr>
              <w:t>-1</w:t>
            </w:r>
          </w:p>
        </w:tc>
        <w:tc>
          <w:tcPr>
            <w:tcW w:w="6852" w:type="dxa"/>
          </w:tcPr>
          <w:p w14:paraId="5C85E6D4" w14:textId="77777777" w:rsidR="003E1E5B" w:rsidRPr="001B4933" w:rsidRDefault="00004F14" w:rsidP="002A409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海外の場合は、</w:t>
            </w:r>
            <w:r w:rsidR="003B369F" w:rsidRPr="001B4933">
              <w:rPr>
                <w:rFonts w:asciiTheme="minorEastAsia" w:hAnsiTheme="minorEastAsia" w:cs="Times New Roman"/>
                <w:color w:val="000000" w:themeColor="text1"/>
                <w:sz w:val="20"/>
                <w:szCs w:val="20"/>
              </w:rPr>
              <w:t>過去3年以内に海外において人員派遣を伴う支援事業の実施経験はありますか。</w:t>
            </w:r>
          </w:p>
        </w:tc>
        <w:tc>
          <w:tcPr>
            <w:tcW w:w="567" w:type="dxa"/>
          </w:tcPr>
          <w:p w14:paraId="17F5364C" w14:textId="77777777" w:rsidR="003E1E5B" w:rsidRPr="001B4933" w:rsidRDefault="003E1E5B" w:rsidP="00486C5B">
            <w:pPr>
              <w:rPr>
                <w:rFonts w:asciiTheme="minorEastAsia" w:hAnsiTheme="minorEastAsia" w:cs="Times New Roman"/>
                <w:sz w:val="20"/>
                <w:szCs w:val="20"/>
              </w:rPr>
            </w:pPr>
          </w:p>
        </w:tc>
        <w:tc>
          <w:tcPr>
            <w:tcW w:w="567" w:type="dxa"/>
          </w:tcPr>
          <w:p w14:paraId="3530CEF0" w14:textId="77777777" w:rsidR="003E1E5B" w:rsidRPr="001B4933" w:rsidRDefault="003E1E5B" w:rsidP="00486C5B">
            <w:pPr>
              <w:rPr>
                <w:rFonts w:asciiTheme="minorEastAsia" w:hAnsiTheme="minorEastAsia" w:cs="Times New Roman"/>
                <w:sz w:val="20"/>
                <w:szCs w:val="20"/>
              </w:rPr>
            </w:pPr>
          </w:p>
        </w:tc>
        <w:tc>
          <w:tcPr>
            <w:tcW w:w="425" w:type="dxa"/>
            <w:tcBorders>
              <w:right w:val="dotted" w:sz="4" w:space="0" w:color="auto"/>
            </w:tcBorders>
          </w:tcPr>
          <w:p w14:paraId="2C7F920C" w14:textId="77777777" w:rsidR="003E1E5B" w:rsidRPr="001B4933" w:rsidRDefault="003E1E5B" w:rsidP="00486C5B">
            <w:pPr>
              <w:rPr>
                <w:rFonts w:asciiTheme="minorEastAsia" w:hAnsiTheme="minorEastAsia" w:cs="Times New Roman"/>
                <w:sz w:val="20"/>
                <w:szCs w:val="20"/>
              </w:rPr>
            </w:pPr>
          </w:p>
        </w:tc>
        <w:tc>
          <w:tcPr>
            <w:tcW w:w="1417" w:type="dxa"/>
            <w:tcBorders>
              <w:left w:val="dotted" w:sz="4" w:space="0" w:color="auto"/>
            </w:tcBorders>
          </w:tcPr>
          <w:p w14:paraId="3512AD6D" w14:textId="77777777" w:rsidR="003E1E5B" w:rsidRPr="001B4933" w:rsidRDefault="003E1E5B" w:rsidP="00486C5B">
            <w:pPr>
              <w:rPr>
                <w:rFonts w:asciiTheme="minorEastAsia" w:hAnsiTheme="minorEastAsia" w:cs="Times New Roman"/>
                <w:sz w:val="20"/>
                <w:szCs w:val="20"/>
              </w:rPr>
            </w:pPr>
          </w:p>
        </w:tc>
      </w:tr>
      <w:tr w:rsidR="00004F14" w:rsidRPr="00525187" w14:paraId="071EB1F5" w14:textId="77777777" w:rsidTr="00AD5A5F">
        <w:tc>
          <w:tcPr>
            <w:tcW w:w="520" w:type="dxa"/>
          </w:tcPr>
          <w:p w14:paraId="52763DF6" w14:textId="77777777" w:rsidR="00004F14" w:rsidRPr="001B4933" w:rsidRDefault="00004F14" w:rsidP="002A409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1-2</w:t>
            </w:r>
          </w:p>
        </w:tc>
        <w:tc>
          <w:tcPr>
            <w:tcW w:w="6852" w:type="dxa"/>
          </w:tcPr>
          <w:p w14:paraId="6C1B8CAE" w14:textId="3BF9F4AF" w:rsidR="00BC14ED" w:rsidRPr="001B4933" w:rsidRDefault="004B5119" w:rsidP="00FB14F2">
            <w:pPr>
              <w:rPr>
                <w:rFonts w:asciiTheme="minorEastAsia" w:hAnsiTheme="minorEastAsia" w:cs="Times New Roman"/>
                <w:color w:val="000000" w:themeColor="text1"/>
                <w:sz w:val="20"/>
                <w:szCs w:val="20"/>
              </w:rPr>
            </w:pPr>
            <w:r w:rsidRPr="001B4933">
              <w:rPr>
                <w:rFonts w:asciiTheme="minorEastAsia" w:hAnsiTheme="minorEastAsia" w:cs="Times New Roman" w:hint="eastAsia"/>
                <w:color w:val="000000" w:themeColor="text1"/>
                <w:sz w:val="20"/>
                <w:szCs w:val="20"/>
              </w:rPr>
              <w:t>国内の場合は、</w:t>
            </w:r>
            <w:r w:rsidRPr="000B7E8B">
              <w:rPr>
                <w:rFonts w:asciiTheme="minorEastAsia" w:hAnsiTheme="minorEastAsia" w:cs="Times New Roman" w:hint="eastAsia"/>
                <w:color w:val="000000" w:themeColor="text1"/>
                <w:sz w:val="20"/>
                <w:szCs w:val="20"/>
              </w:rPr>
              <w:t>過去 3 年以内に人員派遣を伴う国内災害への支援事業実績（JPFからの助成、自己資金を問わない。パートナーシップ、調査については支援事業として成立するものに限る）があ</w:t>
            </w:r>
            <w:r w:rsidR="00004F14" w:rsidRPr="000B7E8B">
              <w:rPr>
                <w:rFonts w:asciiTheme="minorEastAsia" w:hAnsiTheme="minorEastAsia" w:cs="Times New Roman"/>
                <w:color w:val="000000" w:themeColor="text1"/>
                <w:sz w:val="20"/>
                <w:szCs w:val="20"/>
              </w:rPr>
              <w:t>りますか。</w:t>
            </w:r>
          </w:p>
        </w:tc>
        <w:tc>
          <w:tcPr>
            <w:tcW w:w="567" w:type="dxa"/>
          </w:tcPr>
          <w:p w14:paraId="77F0DCAE" w14:textId="77777777" w:rsidR="00004F14" w:rsidRPr="001B4933" w:rsidRDefault="00004F14" w:rsidP="00486C5B">
            <w:pPr>
              <w:rPr>
                <w:rFonts w:asciiTheme="minorEastAsia" w:hAnsiTheme="minorEastAsia" w:cs="Times New Roman"/>
                <w:color w:val="000000" w:themeColor="text1"/>
                <w:sz w:val="20"/>
                <w:szCs w:val="20"/>
              </w:rPr>
            </w:pPr>
          </w:p>
        </w:tc>
        <w:tc>
          <w:tcPr>
            <w:tcW w:w="567" w:type="dxa"/>
          </w:tcPr>
          <w:p w14:paraId="6E4EE795" w14:textId="77777777" w:rsidR="00004F14" w:rsidRPr="001B4933" w:rsidRDefault="00004F14" w:rsidP="00486C5B">
            <w:pPr>
              <w:rPr>
                <w:rFonts w:asciiTheme="minorEastAsia" w:hAnsiTheme="minorEastAsia" w:cs="Times New Roman"/>
                <w:color w:val="000000" w:themeColor="text1"/>
                <w:sz w:val="20"/>
                <w:szCs w:val="20"/>
              </w:rPr>
            </w:pPr>
          </w:p>
        </w:tc>
        <w:tc>
          <w:tcPr>
            <w:tcW w:w="425" w:type="dxa"/>
            <w:tcBorders>
              <w:right w:val="dotted" w:sz="4" w:space="0" w:color="auto"/>
            </w:tcBorders>
          </w:tcPr>
          <w:p w14:paraId="64174061" w14:textId="77777777" w:rsidR="00004F14" w:rsidRPr="001B4933" w:rsidRDefault="00004F14" w:rsidP="00486C5B">
            <w:pPr>
              <w:rPr>
                <w:rFonts w:asciiTheme="minorEastAsia" w:hAnsiTheme="minorEastAsia" w:cs="Times New Roman"/>
                <w:color w:val="000000" w:themeColor="text1"/>
                <w:sz w:val="20"/>
                <w:szCs w:val="20"/>
              </w:rPr>
            </w:pPr>
          </w:p>
        </w:tc>
        <w:tc>
          <w:tcPr>
            <w:tcW w:w="1417" w:type="dxa"/>
            <w:tcBorders>
              <w:left w:val="dotted" w:sz="4" w:space="0" w:color="auto"/>
            </w:tcBorders>
          </w:tcPr>
          <w:p w14:paraId="6B0DAFD0" w14:textId="77777777" w:rsidR="00004F14" w:rsidRPr="001B4933" w:rsidRDefault="00004F14" w:rsidP="00486C5B">
            <w:pPr>
              <w:rPr>
                <w:rFonts w:asciiTheme="minorEastAsia" w:hAnsiTheme="minorEastAsia" w:cs="Times New Roman"/>
                <w:color w:val="000000" w:themeColor="text1"/>
                <w:sz w:val="20"/>
                <w:szCs w:val="20"/>
              </w:rPr>
            </w:pPr>
          </w:p>
        </w:tc>
      </w:tr>
      <w:tr w:rsidR="00E25403" w:rsidRPr="00525187" w14:paraId="0EDEAD82" w14:textId="77777777" w:rsidTr="00AD5A5F">
        <w:tc>
          <w:tcPr>
            <w:tcW w:w="520" w:type="dxa"/>
          </w:tcPr>
          <w:p w14:paraId="3F9DACFD" w14:textId="77777777" w:rsidR="003B369F" w:rsidRPr="001B4933" w:rsidRDefault="003B369F" w:rsidP="002A409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2</w:t>
            </w:r>
          </w:p>
        </w:tc>
        <w:tc>
          <w:tcPr>
            <w:tcW w:w="6852" w:type="dxa"/>
          </w:tcPr>
          <w:p w14:paraId="1F024D77" w14:textId="77777777" w:rsidR="003B369F" w:rsidRPr="001B4933" w:rsidRDefault="00700A38" w:rsidP="002A409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「国際赤十字・赤新月運動および災害救援を行うNGO</w:t>
            </w:r>
            <w:r w:rsidR="0032385A" w:rsidRPr="001B4933">
              <w:rPr>
                <w:rFonts w:asciiTheme="minorEastAsia" w:hAnsiTheme="minorEastAsia" w:cs="Times New Roman"/>
                <w:color w:val="000000" w:themeColor="text1"/>
                <w:sz w:val="20"/>
                <w:szCs w:val="20"/>
              </w:rPr>
              <w:t>のための行動規範」に署名し、これを遵守</w:t>
            </w:r>
            <w:r w:rsidRPr="001B4933">
              <w:rPr>
                <w:rFonts w:asciiTheme="minorEastAsia" w:hAnsiTheme="minorEastAsia" w:cs="Times New Roman"/>
                <w:color w:val="000000" w:themeColor="text1"/>
                <w:sz w:val="20"/>
                <w:szCs w:val="20"/>
              </w:rPr>
              <w:t>していますか。</w:t>
            </w:r>
          </w:p>
        </w:tc>
        <w:tc>
          <w:tcPr>
            <w:tcW w:w="567" w:type="dxa"/>
          </w:tcPr>
          <w:p w14:paraId="366282C2" w14:textId="77777777" w:rsidR="003B369F" w:rsidRPr="001B4933" w:rsidRDefault="003B369F" w:rsidP="00486C5B">
            <w:pPr>
              <w:rPr>
                <w:rFonts w:asciiTheme="minorEastAsia" w:hAnsiTheme="minorEastAsia" w:cs="Times New Roman"/>
                <w:color w:val="000000" w:themeColor="text1"/>
                <w:sz w:val="20"/>
                <w:szCs w:val="20"/>
              </w:rPr>
            </w:pPr>
          </w:p>
        </w:tc>
        <w:tc>
          <w:tcPr>
            <w:tcW w:w="567" w:type="dxa"/>
          </w:tcPr>
          <w:p w14:paraId="7C3F0C9D" w14:textId="77777777" w:rsidR="003B369F" w:rsidRPr="001B4933" w:rsidRDefault="003B369F" w:rsidP="00486C5B">
            <w:pPr>
              <w:rPr>
                <w:rFonts w:asciiTheme="minorEastAsia" w:hAnsiTheme="minorEastAsia" w:cs="Times New Roman"/>
                <w:color w:val="000000" w:themeColor="text1"/>
                <w:sz w:val="20"/>
                <w:szCs w:val="20"/>
              </w:rPr>
            </w:pPr>
          </w:p>
        </w:tc>
        <w:tc>
          <w:tcPr>
            <w:tcW w:w="425" w:type="dxa"/>
            <w:tcBorders>
              <w:right w:val="dotted" w:sz="4" w:space="0" w:color="auto"/>
            </w:tcBorders>
          </w:tcPr>
          <w:p w14:paraId="19D3CF76" w14:textId="77777777" w:rsidR="003B369F" w:rsidRPr="001B4933" w:rsidRDefault="003B369F" w:rsidP="00486C5B">
            <w:pPr>
              <w:rPr>
                <w:rFonts w:asciiTheme="minorEastAsia" w:hAnsiTheme="minorEastAsia" w:cs="Times New Roman"/>
                <w:color w:val="000000" w:themeColor="text1"/>
                <w:sz w:val="20"/>
                <w:szCs w:val="20"/>
              </w:rPr>
            </w:pPr>
          </w:p>
        </w:tc>
        <w:tc>
          <w:tcPr>
            <w:tcW w:w="1417" w:type="dxa"/>
            <w:tcBorders>
              <w:left w:val="dotted" w:sz="4" w:space="0" w:color="auto"/>
            </w:tcBorders>
          </w:tcPr>
          <w:p w14:paraId="6DCA8F0C" w14:textId="77777777" w:rsidR="003B369F" w:rsidRPr="001B4933" w:rsidRDefault="003B369F" w:rsidP="00486C5B">
            <w:pPr>
              <w:rPr>
                <w:rFonts w:asciiTheme="minorEastAsia" w:hAnsiTheme="minorEastAsia" w:cs="Times New Roman"/>
                <w:color w:val="000000" w:themeColor="text1"/>
                <w:sz w:val="20"/>
                <w:szCs w:val="20"/>
              </w:rPr>
            </w:pPr>
          </w:p>
        </w:tc>
      </w:tr>
      <w:tr w:rsidR="00E25403" w:rsidRPr="00525187" w14:paraId="73BB0A0E" w14:textId="77777777" w:rsidTr="00AD5A5F">
        <w:tc>
          <w:tcPr>
            <w:tcW w:w="520" w:type="dxa"/>
          </w:tcPr>
          <w:p w14:paraId="0FB3084E" w14:textId="77777777" w:rsidR="00700A38" w:rsidRPr="001B4933" w:rsidRDefault="00700A38" w:rsidP="002A409A">
            <w:pPr>
              <w:rPr>
                <w:rFonts w:asciiTheme="minorEastAsia" w:hAnsiTheme="minorEastAsia" w:cs="Times New Roman"/>
                <w:sz w:val="20"/>
                <w:szCs w:val="20"/>
              </w:rPr>
            </w:pPr>
            <w:r w:rsidRPr="001B4933">
              <w:rPr>
                <w:rFonts w:asciiTheme="minorEastAsia" w:hAnsiTheme="minorEastAsia" w:cs="Times New Roman"/>
                <w:sz w:val="20"/>
                <w:szCs w:val="20"/>
              </w:rPr>
              <w:t>3</w:t>
            </w:r>
          </w:p>
        </w:tc>
        <w:tc>
          <w:tcPr>
            <w:tcW w:w="6852" w:type="dxa"/>
          </w:tcPr>
          <w:p w14:paraId="62525507" w14:textId="73732161" w:rsidR="00700A38" w:rsidRPr="001B4933" w:rsidRDefault="008B1C50" w:rsidP="002A6314">
            <w:pPr>
              <w:rPr>
                <w:rFonts w:asciiTheme="minorEastAsia" w:hAnsiTheme="minorEastAsia" w:cs="Times New Roman"/>
                <w:sz w:val="20"/>
                <w:szCs w:val="20"/>
              </w:rPr>
            </w:pPr>
            <w:r w:rsidRPr="001B4933">
              <w:rPr>
                <w:rFonts w:asciiTheme="minorEastAsia" w:hAnsiTheme="minorEastAsia" w:cs="Times New Roman"/>
                <w:sz w:val="20"/>
                <w:szCs w:val="20"/>
              </w:rPr>
              <w:t>人道支援の必須基準（CHS）及び</w:t>
            </w:r>
            <w:r w:rsidR="00700A38" w:rsidRPr="001B4933">
              <w:rPr>
                <w:rFonts w:asciiTheme="minorEastAsia" w:hAnsiTheme="minorEastAsia" w:cs="Times New Roman"/>
                <w:sz w:val="20"/>
                <w:szCs w:val="20"/>
              </w:rPr>
              <w:t>「スフィア・スタンダード」（人道憲章と災害援助に関する最低基準）を含む人道支援の原則を理解していますか。</w:t>
            </w:r>
          </w:p>
        </w:tc>
        <w:tc>
          <w:tcPr>
            <w:tcW w:w="567" w:type="dxa"/>
          </w:tcPr>
          <w:p w14:paraId="0B94CC55" w14:textId="77777777" w:rsidR="00700A38" w:rsidRPr="001B4933" w:rsidRDefault="00700A38" w:rsidP="00486C5B">
            <w:pPr>
              <w:rPr>
                <w:rFonts w:asciiTheme="minorEastAsia" w:hAnsiTheme="minorEastAsia" w:cs="Times New Roman"/>
                <w:color w:val="000000" w:themeColor="text1"/>
                <w:sz w:val="20"/>
                <w:szCs w:val="20"/>
              </w:rPr>
            </w:pPr>
          </w:p>
        </w:tc>
        <w:tc>
          <w:tcPr>
            <w:tcW w:w="567" w:type="dxa"/>
          </w:tcPr>
          <w:p w14:paraId="666F83BC" w14:textId="77777777" w:rsidR="00700A38" w:rsidRPr="001B4933" w:rsidRDefault="00700A38" w:rsidP="00486C5B">
            <w:pPr>
              <w:rPr>
                <w:rFonts w:asciiTheme="minorEastAsia" w:hAnsiTheme="minorEastAsia" w:cs="Times New Roman"/>
                <w:color w:val="000000" w:themeColor="text1"/>
                <w:sz w:val="20"/>
                <w:szCs w:val="20"/>
              </w:rPr>
            </w:pPr>
          </w:p>
        </w:tc>
        <w:tc>
          <w:tcPr>
            <w:tcW w:w="425" w:type="dxa"/>
            <w:tcBorders>
              <w:right w:val="dotted" w:sz="4" w:space="0" w:color="auto"/>
            </w:tcBorders>
          </w:tcPr>
          <w:p w14:paraId="5F1DBF9A" w14:textId="77777777" w:rsidR="00700A38" w:rsidRPr="001B4933" w:rsidRDefault="00700A38" w:rsidP="00486C5B">
            <w:pPr>
              <w:rPr>
                <w:rFonts w:asciiTheme="minorEastAsia" w:hAnsiTheme="minorEastAsia" w:cs="Times New Roman"/>
                <w:color w:val="000000" w:themeColor="text1"/>
                <w:sz w:val="20"/>
                <w:szCs w:val="20"/>
              </w:rPr>
            </w:pPr>
          </w:p>
        </w:tc>
        <w:tc>
          <w:tcPr>
            <w:tcW w:w="1417" w:type="dxa"/>
            <w:tcBorders>
              <w:left w:val="dotted" w:sz="4" w:space="0" w:color="auto"/>
            </w:tcBorders>
          </w:tcPr>
          <w:p w14:paraId="134C5DE6" w14:textId="77777777" w:rsidR="00700A38" w:rsidRPr="001B4933" w:rsidRDefault="00700A38" w:rsidP="00486C5B">
            <w:pPr>
              <w:rPr>
                <w:rFonts w:asciiTheme="minorEastAsia" w:hAnsiTheme="minorEastAsia" w:cs="Times New Roman"/>
                <w:color w:val="000000" w:themeColor="text1"/>
                <w:sz w:val="20"/>
                <w:szCs w:val="20"/>
              </w:rPr>
            </w:pPr>
          </w:p>
        </w:tc>
      </w:tr>
      <w:tr w:rsidR="002A6314" w:rsidRPr="00525187" w14:paraId="3C7BCF79" w14:textId="77777777" w:rsidTr="00AD5A5F">
        <w:tc>
          <w:tcPr>
            <w:tcW w:w="520" w:type="dxa"/>
          </w:tcPr>
          <w:p w14:paraId="7A358A5B" w14:textId="647FBE0E" w:rsidR="002A6314" w:rsidRPr="001B4933" w:rsidRDefault="002A6314" w:rsidP="002A409A">
            <w:pPr>
              <w:rPr>
                <w:rFonts w:asciiTheme="minorEastAsia" w:hAnsiTheme="minorEastAsia" w:cs="Times New Roman"/>
                <w:sz w:val="20"/>
                <w:szCs w:val="20"/>
              </w:rPr>
            </w:pPr>
            <w:r w:rsidRPr="001B4933">
              <w:rPr>
                <w:rFonts w:asciiTheme="minorEastAsia" w:hAnsiTheme="minorEastAsia" w:cs="Times New Roman" w:hint="eastAsia"/>
                <w:sz w:val="20"/>
                <w:szCs w:val="20"/>
              </w:rPr>
              <w:t>4</w:t>
            </w:r>
          </w:p>
        </w:tc>
        <w:tc>
          <w:tcPr>
            <w:tcW w:w="6852" w:type="dxa"/>
          </w:tcPr>
          <w:p w14:paraId="7309C855" w14:textId="6C95FE3A" w:rsidR="002A6314" w:rsidRPr="001B4933" w:rsidRDefault="002A6314" w:rsidP="002A6314">
            <w:pPr>
              <w:jc w:val="left"/>
              <w:rPr>
                <w:rFonts w:asciiTheme="minorEastAsia" w:hAnsiTheme="minorEastAsia"/>
                <w:sz w:val="20"/>
                <w:szCs w:val="20"/>
              </w:rPr>
            </w:pPr>
            <w:r w:rsidRPr="001B4933">
              <w:rPr>
                <w:rFonts w:asciiTheme="minorEastAsia" w:hAnsiTheme="minorEastAsia" w:hint="eastAsia"/>
                <w:sz w:val="20"/>
                <w:szCs w:val="20"/>
              </w:rPr>
              <w:t>事業実施・助成ガイドライン</w:t>
            </w:r>
            <w:r w:rsidRPr="001B4933">
              <w:rPr>
                <w:rFonts w:asciiTheme="minorEastAsia" w:hAnsiTheme="minorEastAsia"/>
                <w:sz w:val="20"/>
                <w:szCs w:val="20"/>
              </w:rPr>
              <w:t>細則10 第3章に定める「性的搾取、虐待からの保護（PSEA）に関する方針</w:t>
            </w:r>
            <w:r w:rsidR="001C3D38" w:rsidRPr="000B7E8B">
              <w:rPr>
                <w:rFonts w:asciiTheme="minorEastAsia" w:hAnsiTheme="minorEastAsia" w:hint="eastAsia"/>
                <w:sz w:val="20"/>
                <w:szCs w:val="20"/>
              </w:rPr>
              <w:t>」</w:t>
            </w:r>
            <w:r w:rsidRPr="001B4933">
              <w:rPr>
                <w:rFonts w:asciiTheme="minorEastAsia" w:hAnsiTheme="minorEastAsia"/>
                <w:sz w:val="20"/>
                <w:szCs w:val="20"/>
              </w:rPr>
              <w:t>を理解してい</w:t>
            </w:r>
            <w:r w:rsidRPr="001B4933">
              <w:rPr>
                <w:rFonts w:asciiTheme="minorEastAsia" w:hAnsiTheme="minorEastAsia" w:hint="eastAsia"/>
                <w:sz w:val="20"/>
                <w:szCs w:val="20"/>
              </w:rPr>
              <w:t>ますか。</w:t>
            </w:r>
          </w:p>
        </w:tc>
        <w:tc>
          <w:tcPr>
            <w:tcW w:w="567" w:type="dxa"/>
          </w:tcPr>
          <w:p w14:paraId="595747B5" w14:textId="77777777" w:rsidR="002A6314" w:rsidRPr="001B4933" w:rsidRDefault="002A6314" w:rsidP="00486C5B">
            <w:pPr>
              <w:rPr>
                <w:rFonts w:asciiTheme="minorEastAsia" w:hAnsiTheme="minorEastAsia" w:cs="Times New Roman"/>
                <w:color w:val="000000" w:themeColor="text1"/>
                <w:sz w:val="20"/>
                <w:szCs w:val="20"/>
              </w:rPr>
            </w:pPr>
          </w:p>
        </w:tc>
        <w:tc>
          <w:tcPr>
            <w:tcW w:w="567" w:type="dxa"/>
          </w:tcPr>
          <w:p w14:paraId="0466DB13" w14:textId="77777777" w:rsidR="002A6314" w:rsidRPr="001B4933" w:rsidRDefault="002A6314" w:rsidP="00486C5B">
            <w:pPr>
              <w:rPr>
                <w:rFonts w:asciiTheme="minorEastAsia" w:hAnsiTheme="minorEastAsia" w:cs="Times New Roman"/>
                <w:color w:val="000000" w:themeColor="text1"/>
                <w:sz w:val="20"/>
                <w:szCs w:val="20"/>
              </w:rPr>
            </w:pPr>
          </w:p>
        </w:tc>
        <w:tc>
          <w:tcPr>
            <w:tcW w:w="425" w:type="dxa"/>
            <w:tcBorders>
              <w:right w:val="dotted" w:sz="4" w:space="0" w:color="auto"/>
            </w:tcBorders>
          </w:tcPr>
          <w:p w14:paraId="78EF2617" w14:textId="77777777" w:rsidR="002A6314" w:rsidRPr="001B4933" w:rsidRDefault="002A6314" w:rsidP="00486C5B">
            <w:pPr>
              <w:rPr>
                <w:rFonts w:asciiTheme="minorEastAsia" w:hAnsiTheme="minorEastAsia" w:cs="Times New Roman"/>
                <w:color w:val="000000" w:themeColor="text1"/>
                <w:sz w:val="20"/>
                <w:szCs w:val="20"/>
              </w:rPr>
            </w:pPr>
          </w:p>
        </w:tc>
        <w:tc>
          <w:tcPr>
            <w:tcW w:w="1417" w:type="dxa"/>
            <w:tcBorders>
              <w:left w:val="dotted" w:sz="4" w:space="0" w:color="auto"/>
            </w:tcBorders>
          </w:tcPr>
          <w:p w14:paraId="0995376C" w14:textId="77777777" w:rsidR="002A6314" w:rsidRPr="001B4933" w:rsidRDefault="002A6314" w:rsidP="00486C5B">
            <w:pPr>
              <w:rPr>
                <w:rFonts w:asciiTheme="minorEastAsia" w:hAnsiTheme="minorEastAsia" w:cs="Times New Roman"/>
                <w:color w:val="000000" w:themeColor="text1"/>
                <w:sz w:val="20"/>
                <w:szCs w:val="20"/>
              </w:rPr>
            </w:pPr>
          </w:p>
        </w:tc>
      </w:tr>
      <w:tr w:rsidR="00E25403" w:rsidRPr="00525187" w14:paraId="189DAB03" w14:textId="77777777" w:rsidTr="00AD5A5F">
        <w:tc>
          <w:tcPr>
            <w:tcW w:w="10348" w:type="dxa"/>
            <w:gridSpan w:val="6"/>
          </w:tcPr>
          <w:p w14:paraId="697DC28E" w14:textId="77777777" w:rsidR="004B22DC" w:rsidRPr="00525187" w:rsidRDefault="004B22DC" w:rsidP="004B22DC">
            <w:pPr>
              <w:ind w:firstLineChars="100" w:firstLine="211"/>
              <w:rPr>
                <w:rFonts w:asciiTheme="minorEastAsia" w:hAnsiTheme="minorEastAsia" w:cs="Times New Roman"/>
                <w:color w:val="000000" w:themeColor="text1"/>
              </w:rPr>
            </w:pPr>
            <w:r w:rsidRPr="00525187">
              <w:rPr>
                <w:rFonts w:asciiTheme="minorEastAsia" w:hAnsiTheme="minorEastAsia" w:cs="ＭＳ 明朝" w:hint="eastAsia"/>
                <w:b/>
                <w:color w:val="000000" w:themeColor="text1"/>
              </w:rPr>
              <w:t>Ⅱ</w:t>
            </w:r>
            <w:r w:rsidR="00B3472D" w:rsidRPr="00525187">
              <w:rPr>
                <w:rFonts w:asciiTheme="minorEastAsia" w:hAnsiTheme="minorEastAsia" w:cs="Times New Roman"/>
                <w:b/>
                <w:color w:val="000000" w:themeColor="text1"/>
              </w:rPr>
              <w:t xml:space="preserve">. </w:t>
            </w:r>
            <w:r w:rsidRPr="00525187">
              <w:rPr>
                <w:rFonts w:asciiTheme="minorEastAsia" w:hAnsiTheme="minorEastAsia" w:cs="Times New Roman"/>
                <w:b/>
                <w:color w:val="000000" w:themeColor="text1"/>
              </w:rPr>
              <w:t>組織運営</w:t>
            </w:r>
            <w:r w:rsidR="008335DB" w:rsidRPr="00525187">
              <w:rPr>
                <w:rFonts w:asciiTheme="minorEastAsia" w:hAnsiTheme="minorEastAsia" w:cs="Times New Roman"/>
                <w:b/>
                <w:color w:val="000000" w:themeColor="text1"/>
              </w:rPr>
              <w:t>・ガバナンス</w:t>
            </w:r>
          </w:p>
        </w:tc>
      </w:tr>
      <w:tr w:rsidR="00E25403" w:rsidRPr="00525187" w14:paraId="30B1E7DF" w14:textId="77777777" w:rsidTr="00AD5A5F">
        <w:tc>
          <w:tcPr>
            <w:tcW w:w="520" w:type="dxa"/>
          </w:tcPr>
          <w:p w14:paraId="73B65B5E" w14:textId="77777777" w:rsidR="003E1E5B" w:rsidRPr="001B4933" w:rsidRDefault="00073BC0" w:rsidP="002A409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1</w:t>
            </w:r>
          </w:p>
        </w:tc>
        <w:tc>
          <w:tcPr>
            <w:tcW w:w="6852" w:type="dxa"/>
          </w:tcPr>
          <w:p w14:paraId="35DC17B7" w14:textId="77777777" w:rsidR="003E1E5B" w:rsidRPr="001B4933" w:rsidRDefault="003E1E5B" w:rsidP="002A409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通常総会、</w:t>
            </w:r>
            <w:r w:rsidR="008335DB" w:rsidRPr="001B4933">
              <w:rPr>
                <w:rFonts w:asciiTheme="minorEastAsia" w:hAnsiTheme="minorEastAsia" w:cs="Times New Roman"/>
                <w:color w:val="000000" w:themeColor="text1"/>
                <w:sz w:val="20"/>
                <w:szCs w:val="20"/>
              </w:rPr>
              <w:t>及び</w:t>
            </w:r>
            <w:r w:rsidR="001B0EDA" w:rsidRPr="001B4933">
              <w:rPr>
                <w:rFonts w:asciiTheme="minorEastAsia" w:hAnsiTheme="minorEastAsia" w:cs="Times New Roman"/>
                <w:color w:val="000000" w:themeColor="text1"/>
                <w:sz w:val="20"/>
                <w:szCs w:val="20"/>
              </w:rPr>
              <w:t>臨時総会の議事録は記録</w:t>
            </w:r>
            <w:r w:rsidRPr="001B4933">
              <w:rPr>
                <w:rFonts w:asciiTheme="minorEastAsia" w:hAnsiTheme="minorEastAsia" w:cs="Times New Roman"/>
                <w:color w:val="000000" w:themeColor="text1"/>
                <w:sz w:val="20"/>
                <w:szCs w:val="20"/>
              </w:rPr>
              <w:t>されていますか。</w:t>
            </w:r>
          </w:p>
        </w:tc>
        <w:tc>
          <w:tcPr>
            <w:tcW w:w="567" w:type="dxa"/>
          </w:tcPr>
          <w:p w14:paraId="578696FA" w14:textId="77777777" w:rsidR="003E1E5B" w:rsidRPr="00525187" w:rsidRDefault="003E1E5B" w:rsidP="00486C5B">
            <w:pPr>
              <w:rPr>
                <w:rFonts w:asciiTheme="minorEastAsia" w:hAnsiTheme="minorEastAsia" w:cs="Times New Roman"/>
                <w:color w:val="000000" w:themeColor="text1"/>
              </w:rPr>
            </w:pPr>
          </w:p>
        </w:tc>
        <w:tc>
          <w:tcPr>
            <w:tcW w:w="567" w:type="dxa"/>
          </w:tcPr>
          <w:p w14:paraId="615AEA4E" w14:textId="77777777" w:rsidR="003E1E5B" w:rsidRPr="00525187" w:rsidRDefault="003E1E5B" w:rsidP="00486C5B">
            <w:pPr>
              <w:rPr>
                <w:rFonts w:asciiTheme="minorEastAsia" w:hAnsiTheme="minorEastAsia" w:cs="Times New Roman"/>
                <w:color w:val="000000" w:themeColor="text1"/>
              </w:rPr>
            </w:pPr>
          </w:p>
        </w:tc>
        <w:tc>
          <w:tcPr>
            <w:tcW w:w="425" w:type="dxa"/>
            <w:tcBorders>
              <w:right w:val="dotted" w:sz="4" w:space="0" w:color="auto"/>
            </w:tcBorders>
          </w:tcPr>
          <w:p w14:paraId="77DBAB58" w14:textId="77777777" w:rsidR="003E1E5B" w:rsidRPr="00525187" w:rsidRDefault="003E1E5B" w:rsidP="00486C5B">
            <w:pPr>
              <w:rPr>
                <w:rFonts w:asciiTheme="minorEastAsia" w:hAnsiTheme="minorEastAsia" w:cs="Times New Roman"/>
                <w:color w:val="000000" w:themeColor="text1"/>
              </w:rPr>
            </w:pPr>
          </w:p>
        </w:tc>
        <w:tc>
          <w:tcPr>
            <w:tcW w:w="1417" w:type="dxa"/>
            <w:tcBorders>
              <w:left w:val="dotted" w:sz="4" w:space="0" w:color="auto"/>
            </w:tcBorders>
          </w:tcPr>
          <w:p w14:paraId="41493638" w14:textId="77777777" w:rsidR="003E1E5B" w:rsidRPr="00525187" w:rsidRDefault="003E1E5B" w:rsidP="00486C5B">
            <w:pPr>
              <w:rPr>
                <w:rFonts w:asciiTheme="minorEastAsia" w:hAnsiTheme="minorEastAsia" w:cs="Times New Roman"/>
                <w:color w:val="000000" w:themeColor="text1"/>
              </w:rPr>
            </w:pPr>
          </w:p>
        </w:tc>
      </w:tr>
      <w:tr w:rsidR="00E25403" w:rsidRPr="00525187" w14:paraId="05CD93A0" w14:textId="77777777" w:rsidTr="00AD5A5F">
        <w:tc>
          <w:tcPr>
            <w:tcW w:w="520" w:type="dxa"/>
          </w:tcPr>
          <w:p w14:paraId="34193493" w14:textId="77777777" w:rsidR="008335DB" w:rsidRPr="001B4933" w:rsidRDefault="008335DB" w:rsidP="002A409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2</w:t>
            </w:r>
          </w:p>
        </w:tc>
        <w:tc>
          <w:tcPr>
            <w:tcW w:w="6852" w:type="dxa"/>
          </w:tcPr>
          <w:p w14:paraId="4602A7B8" w14:textId="77777777" w:rsidR="008335DB" w:rsidRPr="001B4933" w:rsidRDefault="00930FCC" w:rsidP="00930FCC">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組織の意思決定機関によって事業・予算計画書、および活動報告書・決算報告書（法人財務諸表）が承認されていますか。</w:t>
            </w:r>
          </w:p>
        </w:tc>
        <w:tc>
          <w:tcPr>
            <w:tcW w:w="567" w:type="dxa"/>
          </w:tcPr>
          <w:p w14:paraId="6EE92026" w14:textId="77777777" w:rsidR="008335DB" w:rsidRPr="00525187" w:rsidRDefault="008335DB" w:rsidP="00486C5B">
            <w:pPr>
              <w:rPr>
                <w:rFonts w:asciiTheme="minorEastAsia" w:hAnsiTheme="minorEastAsia" w:cs="Times New Roman"/>
                <w:color w:val="000000" w:themeColor="text1"/>
              </w:rPr>
            </w:pPr>
          </w:p>
        </w:tc>
        <w:tc>
          <w:tcPr>
            <w:tcW w:w="567" w:type="dxa"/>
          </w:tcPr>
          <w:p w14:paraId="008337A3" w14:textId="77777777" w:rsidR="008335DB" w:rsidRPr="00525187" w:rsidRDefault="008335DB" w:rsidP="00486C5B">
            <w:pPr>
              <w:rPr>
                <w:rFonts w:asciiTheme="minorEastAsia" w:hAnsiTheme="minorEastAsia" w:cs="Times New Roman"/>
                <w:color w:val="000000" w:themeColor="text1"/>
              </w:rPr>
            </w:pPr>
          </w:p>
        </w:tc>
        <w:tc>
          <w:tcPr>
            <w:tcW w:w="425" w:type="dxa"/>
            <w:tcBorders>
              <w:right w:val="dotted" w:sz="4" w:space="0" w:color="auto"/>
            </w:tcBorders>
          </w:tcPr>
          <w:p w14:paraId="44FA15FF" w14:textId="77777777" w:rsidR="008335DB" w:rsidRPr="00525187" w:rsidRDefault="008335DB" w:rsidP="00486C5B">
            <w:pPr>
              <w:rPr>
                <w:rFonts w:asciiTheme="minorEastAsia" w:hAnsiTheme="minorEastAsia" w:cs="Times New Roman"/>
                <w:color w:val="000000" w:themeColor="text1"/>
              </w:rPr>
            </w:pPr>
          </w:p>
        </w:tc>
        <w:tc>
          <w:tcPr>
            <w:tcW w:w="1417" w:type="dxa"/>
            <w:tcBorders>
              <w:left w:val="dotted" w:sz="4" w:space="0" w:color="auto"/>
            </w:tcBorders>
          </w:tcPr>
          <w:p w14:paraId="492AB0CD" w14:textId="77777777" w:rsidR="008335DB" w:rsidRPr="00525187" w:rsidRDefault="008335DB" w:rsidP="00486C5B">
            <w:pPr>
              <w:rPr>
                <w:rFonts w:asciiTheme="minorEastAsia" w:hAnsiTheme="minorEastAsia" w:cs="Times New Roman"/>
                <w:color w:val="000000" w:themeColor="text1"/>
              </w:rPr>
            </w:pPr>
          </w:p>
        </w:tc>
      </w:tr>
      <w:tr w:rsidR="00E25403" w:rsidRPr="00525187" w14:paraId="722A7713" w14:textId="77777777" w:rsidTr="00AD5A5F">
        <w:tc>
          <w:tcPr>
            <w:tcW w:w="520" w:type="dxa"/>
          </w:tcPr>
          <w:p w14:paraId="3AA50ADC" w14:textId="77777777" w:rsidR="008335DB" w:rsidRPr="001B4933" w:rsidRDefault="008335DB" w:rsidP="002A409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3</w:t>
            </w:r>
          </w:p>
        </w:tc>
        <w:tc>
          <w:tcPr>
            <w:tcW w:w="6852" w:type="dxa"/>
          </w:tcPr>
          <w:p w14:paraId="689E7A6D" w14:textId="77777777" w:rsidR="008335DB" w:rsidRPr="001B4933" w:rsidRDefault="008335DB" w:rsidP="001B0ED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理事会</w:t>
            </w:r>
            <w:r w:rsidR="00C862D5" w:rsidRPr="001B4933">
              <w:rPr>
                <w:rFonts w:asciiTheme="minorEastAsia" w:hAnsiTheme="minorEastAsia" w:cs="Times New Roman"/>
                <w:color w:val="000000" w:themeColor="text1"/>
                <w:sz w:val="20"/>
                <w:szCs w:val="20"/>
              </w:rPr>
              <w:t>等</w:t>
            </w:r>
            <w:r w:rsidRPr="001B4933">
              <w:rPr>
                <w:rFonts w:asciiTheme="minorEastAsia" w:hAnsiTheme="minorEastAsia" w:cs="Times New Roman"/>
                <w:color w:val="000000" w:themeColor="text1"/>
                <w:sz w:val="20"/>
                <w:szCs w:val="20"/>
              </w:rPr>
              <w:t>の決定事項は議事録により</w:t>
            </w:r>
            <w:r w:rsidR="001B0EDA" w:rsidRPr="001B4933">
              <w:rPr>
                <w:rFonts w:asciiTheme="minorEastAsia" w:hAnsiTheme="minorEastAsia" w:cs="Times New Roman"/>
                <w:color w:val="000000" w:themeColor="text1"/>
                <w:sz w:val="20"/>
                <w:szCs w:val="20"/>
              </w:rPr>
              <w:t>記録</w:t>
            </w:r>
            <w:r w:rsidRPr="001B4933">
              <w:rPr>
                <w:rFonts w:asciiTheme="minorEastAsia" w:hAnsiTheme="minorEastAsia" w:cs="Times New Roman"/>
                <w:color w:val="000000" w:themeColor="text1"/>
                <w:sz w:val="20"/>
                <w:szCs w:val="20"/>
              </w:rPr>
              <w:t>されていますか。</w:t>
            </w:r>
          </w:p>
        </w:tc>
        <w:tc>
          <w:tcPr>
            <w:tcW w:w="567" w:type="dxa"/>
          </w:tcPr>
          <w:p w14:paraId="22CBA601" w14:textId="77777777" w:rsidR="008335DB" w:rsidRPr="00525187" w:rsidRDefault="008335DB" w:rsidP="00486C5B">
            <w:pPr>
              <w:rPr>
                <w:rFonts w:asciiTheme="minorEastAsia" w:hAnsiTheme="minorEastAsia" w:cs="Times New Roman"/>
                <w:color w:val="000000" w:themeColor="text1"/>
              </w:rPr>
            </w:pPr>
          </w:p>
        </w:tc>
        <w:tc>
          <w:tcPr>
            <w:tcW w:w="567" w:type="dxa"/>
          </w:tcPr>
          <w:p w14:paraId="79AC383F" w14:textId="77777777" w:rsidR="008335DB" w:rsidRPr="00525187" w:rsidRDefault="008335DB" w:rsidP="00486C5B">
            <w:pPr>
              <w:rPr>
                <w:rFonts w:asciiTheme="minorEastAsia" w:hAnsiTheme="minorEastAsia" w:cs="Times New Roman"/>
                <w:color w:val="000000" w:themeColor="text1"/>
              </w:rPr>
            </w:pPr>
          </w:p>
        </w:tc>
        <w:tc>
          <w:tcPr>
            <w:tcW w:w="425" w:type="dxa"/>
            <w:tcBorders>
              <w:right w:val="dotted" w:sz="4" w:space="0" w:color="auto"/>
            </w:tcBorders>
          </w:tcPr>
          <w:p w14:paraId="5EF6B874" w14:textId="77777777" w:rsidR="008335DB" w:rsidRPr="00525187" w:rsidRDefault="008335DB" w:rsidP="00486C5B">
            <w:pPr>
              <w:rPr>
                <w:rFonts w:asciiTheme="minorEastAsia" w:hAnsiTheme="minorEastAsia" w:cs="Times New Roman"/>
                <w:color w:val="000000" w:themeColor="text1"/>
              </w:rPr>
            </w:pPr>
          </w:p>
        </w:tc>
        <w:tc>
          <w:tcPr>
            <w:tcW w:w="1417" w:type="dxa"/>
            <w:tcBorders>
              <w:left w:val="dotted" w:sz="4" w:space="0" w:color="auto"/>
            </w:tcBorders>
          </w:tcPr>
          <w:p w14:paraId="3A0F25D0" w14:textId="77777777" w:rsidR="008335DB" w:rsidRPr="00525187" w:rsidRDefault="008335DB" w:rsidP="00486C5B">
            <w:pPr>
              <w:rPr>
                <w:rFonts w:asciiTheme="minorEastAsia" w:hAnsiTheme="minorEastAsia" w:cs="Times New Roman"/>
                <w:color w:val="000000" w:themeColor="text1"/>
              </w:rPr>
            </w:pPr>
          </w:p>
        </w:tc>
      </w:tr>
      <w:tr w:rsidR="00E25403" w:rsidRPr="00525187" w14:paraId="70690424" w14:textId="77777777" w:rsidTr="00AD5A5F">
        <w:tc>
          <w:tcPr>
            <w:tcW w:w="520" w:type="dxa"/>
          </w:tcPr>
          <w:p w14:paraId="6226FDED" w14:textId="77777777" w:rsidR="008335DB" w:rsidRPr="001B4933" w:rsidRDefault="00570AA6" w:rsidP="002A409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4</w:t>
            </w:r>
          </w:p>
        </w:tc>
        <w:tc>
          <w:tcPr>
            <w:tcW w:w="6852" w:type="dxa"/>
          </w:tcPr>
          <w:p w14:paraId="0CE847D7" w14:textId="77777777" w:rsidR="008335DB" w:rsidRPr="00D34071" w:rsidRDefault="008335DB" w:rsidP="008130F2">
            <w:pPr>
              <w:rPr>
                <w:rFonts w:asciiTheme="minorEastAsia" w:hAnsiTheme="minorEastAsia" w:cs="Times New Roman"/>
                <w:color w:val="000000" w:themeColor="text1"/>
                <w:sz w:val="20"/>
                <w:szCs w:val="20"/>
              </w:rPr>
            </w:pPr>
            <w:r w:rsidRPr="00D34071">
              <w:rPr>
                <w:rFonts w:asciiTheme="minorEastAsia" w:hAnsiTheme="minorEastAsia" w:cs="Times New Roman"/>
                <w:color w:val="000000" w:themeColor="text1"/>
                <w:sz w:val="20"/>
                <w:szCs w:val="20"/>
              </w:rPr>
              <w:t>有給の職員がいる場合、雇用契約書（又は、雇用条件を確認できる書類）を作成していますか。</w:t>
            </w:r>
          </w:p>
        </w:tc>
        <w:tc>
          <w:tcPr>
            <w:tcW w:w="567" w:type="dxa"/>
          </w:tcPr>
          <w:p w14:paraId="4618B54F" w14:textId="77777777" w:rsidR="008335DB" w:rsidRPr="00525187" w:rsidRDefault="008335DB" w:rsidP="00486C5B">
            <w:pPr>
              <w:rPr>
                <w:rFonts w:asciiTheme="minorEastAsia" w:hAnsiTheme="minorEastAsia" w:cs="Times New Roman"/>
                <w:color w:val="000000" w:themeColor="text1"/>
              </w:rPr>
            </w:pPr>
          </w:p>
        </w:tc>
        <w:tc>
          <w:tcPr>
            <w:tcW w:w="567" w:type="dxa"/>
          </w:tcPr>
          <w:p w14:paraId="3CF06600" w14:textId="77777777" w:rsidR="008335DB" w:rsidRPr="00525187" w:rsidRDefault="008335DB" w:rsidP="00486C5B">
            <w:pPr>
              <w:rPr>
                <w:rFonts w:asciiTheme="minorEastAsia" w:hAnsiTheme="minorEastAsia" w:cs="Times New Roman"/>
                <w:color w:val="000000" w:themeColor="text1"/>
              </w:rPr>
            </w:pPr>
          </w:p>
        </w:tc>
        <w:tc>
          <w:tcPr>
            <w:tcW w:w="425" w:type="dxa"/>
            <w:tcBorders>
              <w:right w:val="dotted" w:sz="4" w:space="0" w:color="auto"/>
            </w:tcBorders>
          </w:tcPr>
          <w:p w14:paraId="6D85E0B8" w14:textId="77777777" w:rsidR="008335DB" w:rsidRPr="00525187" w:rsidRDefault="008335DB" w:rsidP="00486C5B">
            <w:pPr>
              <w:rPr>
                <w:rFonts w:asciiTheme="minorEastAsia" w:hAnsiTheme="minorEastAsia" w:cs="Times New Roman"/>
                <w:color w:val="000000" w:themeColor="text1"/>
              </w:rPr>
            </w:pPr>
          </w:p>
        </w:tc>
        <w:tc>
          <w:tcPr>
            <w:tcW w:w="1417" w:type="dxa"/>
            <w:tcBorders>
              <w:left w:val="dotted" w:sz="4" w:space="0" w:color="auto"/>
            </w:tcBorders>
          </w:tcPr>
          <w:p w14:paraId="440AE110" w14:textId="77777777" w:rsidR="008335DB" w:rsidRPr="00525187" w:rsidRDefault="008335DB" w:rsidP="00486C5B">
            <w:pPr>
              <w:rPr>
                <w:rFonts w:asciiTheme="minorEastAsia" w:hAnsiTheme="minorEastAsia" w:cs="Times New Roman"/>
                <w:color w:val="000000" w:themeColor="text1"/>
              </w:rPr>
            </w:pPr>
          </w:p>
        </w:tc>
      </w:tr>
      <w:tr w:rsidR="00E25403" w:rsidRPr="00525187" w14:paraId="748922B5" w14:textId="77777777" w:rsidTr="00AD5A5F">
        <w:tc>
          <w:tcPr>
            <w:tcW w:w="520" w:type="dxa"/>
          </w:tcPr>
          <w:p w14:paraId="07D0D769" w14:textId="77777777" w:rsidR="008335DB" w:rsidRPr="001B4933" w:rsidRDefault="00570AA6" w:rsidP="002A409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5</w:t>
            </w:r>
          </w:p>
        </w:tc>
        <w:tc>
          <w:tcPr>
            <w:tcW w:w="6852" w:type="dxa"/>
          </w:tcPr>
          <w:p w14:paraId="71E49435" w14:textId="77777777" w:rsidR="008335DB" w:rsidRPr="001B4933" w:rsidRDefault="008335DB" w:rsidP="008130F2">
            <w:pPr>
              <w:rPr>
                <w:rFonts w:asciiTheme="minorEastAsia" w:hAnsiTheme="minorEastAsia" w:cs="Times New Roman"/>
                <w:color w:val="000000" w:themeColor="text1"/>
                <w:sz w:val="20"/>
                <w:szCs w:val="20"/>
                <w:highlight w:val="cyan"/>
              </w:rPr>
            </w:pPr>
            <w:r w:rsidRPr="00D34071">
              <w:rPr>
                <w:rFonts w:asciiTheme="minorEastAsia" w:hAnsiTheme="minorEastAsia" w:cs="Times New Roman"/>
                <w:color w:val="000000" w:themeColor="text1"/>
                <w:sz w:val="20"/>
                <w:szCs w:val="20"/>
              </w:rPr>
              <w:t>有給の職員がいる場合、就業規則は定めていますか。</w:t>
            </w:r>
          </w:p>
        </w:tc>
        <w:tc>
          <w:tcPr>
            <w:tcW w:w="567" w:type="dxa"/>
          </w:tcPr>
          <w:p w14:paraId="6916B6E1" w14:textId="77777777" w:rsidR="008335DB" w:rsidRPr="00525187" w:rsidRDefault="008335DB" w:rsidP="00486C5B">
            <w:pPr>
              <w:rPr>
                <w:rFonts w:asciiTheme="minorEastAsia" w:hAnsiTheme="minorEastAsia" w:cs="Times New Roman"/>
                <w:color w:val="000000" w:themeColor="text1"/>
              </w:rPr>
            </w:pPr>
          </w:p>
        </w:tc>
        <w:tc>
          <w:tcPr>
            <w:tcW w:w="567" w:type="dxa"/>
          </w:tcPr>
          <w:p w14:paraId="2772B8DF" w14:textId="77777777" w:rsidR="008335DB" w:rsidRPr="00525187" w:rsidRDefault="008335DB" w:rsidP="00486C5B">
            <w:pPr>
              <w:rPr>
                <w:rFonts w:asciiTheme="minorEastAsia" w:hAnsiTheme="minorEastAsia" w:cs="Times New Roman"/>
                <w:color w:val="000000" w:themeColor="text1"/>
              </w:rPr>
            </w:pPr>
          </w:p>
        </w:tc>
        <w:tc>
          <w:tcPr>
            <w:tcW w:w="425" w:type="dxa"/>
            <w:tcBorders>
              <w:right w:val="dotted" w:sz="4" w:space="0" w:color="auto"/>
            </w:tcBorders>
          </w:tcPr>
          <w:p w14:paraId="772B0266" w14:textId="77777777" w:rsidR="008335DB" w:rsidRPr="00525187" w:rsidRDefault="008335DB" w:rsidP="00486C5B">
            <w:pPr>
              <w:rPr>
                <w:rFonts w:asciiTheme="minorEastAsia" w:hAnsiTheme="minorEastAsia" w:cs="Times New Roman"/>
                <w:color w:val="000000" w:themeColor="text1"/>
              </w:rPr>
            </w:pPr>
          </w:p>
        </w:tc>
        <w:tc>
          <w:tcPr>
            <w:tcW w:w="1417" w:type="dxa"/>
            <w:tcBorders>
              <w:left w:val="dotted" w:sz="4" w:space="0" w:color="auto"/>
            </w:tcBorders>
          </w:tcPr>
          <w:p w14:paraId="4807F685" w14:textId="77777777" w:rsidR="008335DB" w:rsidRPr="00525187" w:rsidRDefault="008335DB" w:rsidP="00486C5B">
            <w:pPr>
              <w:rPr>
                <w:rFonts w:asciiTheme="minorEastAsia" w:hAnsiTheme="minorEastAsia" w:cs="Times New Roman"/>
                <w:color w:val="000000" w:themeColor="text1"/>
              </w:rPr>
            </w:pPr>
          </w:p>
        </w:tc>
      </w:tr>
      <w:tr w:rsidR="00E25403" w:rsidRPr="00525187" w14:paraId="2F008916" w14:textId="77777777" w:rsidTr="00AD5A5F">
        <w:tc>
          <w:tcPr>
            <w:tcW w:w="520" w:type="dxa"/>
            <w:tcBorders>
              <w:top w:val="single" w:sz="4" w:space="0" w:color="auto"/>
              <w:bottom w:val="dotted" w:sz="4" w:space="0" w:color="auto"/>
            </w:tcBorders>
          </w:tcPr>
          <w:p w14:paraId="4C056427" w14:textId="77777777" w:rsidR="008335DB" w:rsidRPr="001B4933" w:rsidRDefault="00570AA6" w:rsidP="003E1E5B">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6</w:t>
            </w:r>
          </w:p>
        </w:tc>
        <w:tc>
          <w:tcPr>
            <w:tcW w:w="6852" w:type="dxa"/>
            <w:tcBorders>
              <w:top w:val="single" w:sz="4" w:space="0" w:color="auto"/>
              <w:bottom w:val="dotted" w:sz="4" w:space="0" w:color="auto"/>
            </w:tcBorders>
          </w:tcPr>
          <w:p w14:paraId="05E00350" w14:textId="77777777" w:rsidR="008335DB" w:rsidRPr="001B4933" w:rsidRDefault="008335DB" w:rsidP="002A409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コンプライアンス</w:t>
            </w:r>
          </w:p>
          <w:p w14:paraId="7DEBD10D" w14:textId="77777777" w:rsidR="008335DB" w:rsidRPr="001B4933" w:rsidRDefault="00EE2E5C" w:rsidP="002A409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kern w:val="0"/>
                <w:sz w:val="20"/>
                <w:szCs w:val="20"/>
              </w:rPr>
              <w:t>NPO法や公益法人改革関連三法などの各団体設立の拠り所となっている法令等の規定はすべて遵守していますか</w:t>
            </w:r>
            <w:r w:rsidR="008335DB" w:rsidRPr="001B4933">
              <w:rPr>
                <w:rFonts w:asciiTheme="minorEastAsia" w:hAnsiTheme="minorEastAsia" w:cs="Times New Roman"/>
                <w:color w:val="000000" w:themeColor="text1"/>
                <w:sz w:val="20"/>
                <w:szCs w:val="20"/>
              </w:rPr>
              <w:t>。</w:t>
            </w:r>
          </w:p>
        </w:tc>
        <w:tc>
          <w:tcPr>
            <w:tcW w:w="567" w:type="dxa"/>
            <w:tcBorders>
              <w:top w:val="single" w:sz="4" w:space="0" w:color="auto"/>
              <w:bottom w:val="dotted" w:sz="4" w:space="0" w:color="auto"/>
            </w:tcBorders>
          </w:tcPr>
          <w:p w14:paraId="5ABFDA61" w14:textId="77777777" w:rsidR="008335DB" w:rsidRPr="00525187" w:rsidRDefault="008335DB" w:rsidP="00486C5B">
            <w:pPr>
              <w:rPr>
                <w:rFonts w:asciiTheme="minorEastAsia" w:hAnsiTheme="minorEastAsia" w:cs="Times New Roman"/>
                <w:color w:val="000000" w:themeColor="text1"/>
              </w:rPr>
            </w:pPr>
          </w:p>
        </w:tc>
        <w:tc>
          <w:tcPr>
            <w:tcW w:w="567" w:type="dxa"/>
            <w:tcBorders>
              <w:top w:val="single" w:sz="4" w:space="0" w:color="auto"/>
              <w:bottom w:val="dotted" w:sz="4" w:space="0" w:color="auto"/>
            </w:tcBorders>
          </w:tcPr>
          <w:p w14:paraId="0D29A26B" w14:textId="77777777" w:rsidR="008335DB" w:rsidRPr="00525187" w:rsidRDefault="008335DB" w:rsidP="00486C5B">
            <w:pPr>
              <w:rPr>
                <w:rFonts w:asciiTheme="minorEastAsia" w:hAnsiTheme="minorEastAsia" w:cs="Times New Roman"/>
                <w:color w:val="000000" w:themeColor="text1"/>
              </w:rPr>
            </w:pPr>
          </w:p>
        </w:tc>
        <w:tc>
          <w:tcPr>
            <w:tcW w:w="425" w:type="dxa"/>
            <w:tcBorders>
              <w:top w:val="single" w:sz="4" w:space="0" w:color="auto"/>
              <w:bottom w:val="dotted" w:sz="4" w:space="0" w:color="auto"/>
              <w:right w:val="dotted" w:sz="4" w:space="0" w:color="auto"/>
            </w:tcBorders>
          </w:tcPr>
          <w:p w14:paraId="11489AEC" w14:textId="77777777" w:rsidR="008335DB" w:rsidRPr="00525187" w:rsidRDefault="008335DB" w:rsidP="00486C5B">
            <w:pPr>
              <w:rPr>
                <w:rFonts w:asciiTheme="minorEastAsia" w:hAnsiTheme="minorEastAsia" w:cs="Times New Roman"/>
                <w:color w:val="000000" w:themeColor="text1"/>
              </w:rPr>
            </w:pPr>
          </w:p>
        </w:tc>
        <w:tc>
          <w:tcPr>
            <w:tcW w:w="1417" w:type="dxa"/>
            <w:tcBorders>
              <w:top w:val="single" w:sz="4" w:space="0" w:color="auto"/>
              <w:left w:val="dotted" w:sz="4" w:space="0" w:color="auto"/>
              <w:bottom w:val="dotted" w:sz="4" w:space="0" w:color="auto"/>
            </w:tcBorders>
          </w:tcPr>
          <w:p w14:paraId="296BFE1E" w14:textId="77777777" w:rsidR="008335DB" w:rsidRPr="00525187" w:rsidRDefault="008335DB" w:rsidP="00486C5B">
            <w:pPr>
              <w:rPr>
                <w:rFonts w:asciiTheme="minorEastAsia" w:hAnsiTheme="minorEastAsia" w:cs="Times New Roman"/>
                <w:color w:val="000000" w:themeColor="text1"/>
              </w:rPr>
            </w:pPr>
          </w:p>
        </w:tc>
      </w:tr>
      <w:tr w:rsidR="00E25403" w:rsidRPr="00525187" w14:paraId="4CC74F22" w14:textId="77777777" w:rsidTr="00AD5A5F">
        <w:tc>
          <w:tcPr>
            <w:tcW w:w="520" w:type="dxa"/>
            <w:tcBorders>
              <w:top w:val="dotted" w:sz="4" w:space="0" w:color="auto"/>
              <w:bottom w:val="single" w:sz="4" w:space="0" w:color="auto"/>
            </w:tcBorders>
          </w:tcPr>
          <w:p w14:paraId="4297CFB5" w14:textId="77777777" w:rsidR="008335DB" w:rsidRPr="001B4933" w:rsidRDefault="00570AA6" w:rsidP="003E1E5B">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7</w:t>
            </w:r>
          </w:p>
        </w:tc>
        <w:tc>
          <w:tcPr>
            <w:tcW w:w="6852" w:type="dxa"/>
            <w:tcBorders>
              <w:top w:val="dotted" w:sz="4" w:space="0" w:color="auto"/>
              <w:bottom w:val="single" w:sz="4" w:space="0" w:color="auto"/>
            </w:tcBorders>
          </w:tcPr>
          <w:p w14:paraId="55082DDE" w14:textId="77777777" w:rsidR="008335DB" w:rsidRPr="00D34071" w:rsidRDefault="008335DB" w:rsidP="002A409A">
            <w:pPr>
              <w:rPr>
                <w:rFonts w:asciiTheme="minorEastAsia" w:hAnsiTheme="minorEastAsia" w:cs="Times New Roman"/>
                <w:color w:val="000000" w:themeColor="text1"/>
                <w:sz w:val="20"/>
                <w:szCs w:val="20"/>
              </w:rPr>
            </w:pPr>
            <w:r w:rsidRPr="00D34071">
              <w:rPr>
                <w:rFonts w:asciiTheme="minorEastAsia" w:hAnsiTheme="minorEastAsia" w:cs="Times New Roman"/>
                <w:color w:val="000000" w:themeColor="text1"/>
                <w:sz w:val="20"/>
                <w:szCs w:val="20"/>
              </w:rPr>
              <w:t>有給の職員がいる場合は、労働法規が守られていますか。</w:t>
            </w:r>
          </w:p>
        </w:tc>
        <w:tc>
          <w:tcPr>
            <w:tcW w:w="567" w:type="dxa"/>
            <w:tcBorders>
              <w:top w:val="dotted" w:sz="4" w:space="0" w:color="auto"/>
              <w:bottom w:val="single" w:sz="4" w:space="0" w:color="auto"/>
            </w:tcBorders>
          </w:tcPr>
          <w:p w14:paraId="35D472B1" w14:textId="77777777" w:rsidR="008335DB" w:rsidRPr="00525187" w:rsidRDefault="008335DB" w:rsidP="00486C5B">
            <w:pPr>
              <w:rPr>
                <w:rFonts w:asciiTheme="minorEastAsia" w:hAnsiTheme="minorEastAsia" w:cs="Times New Roman"/>
                <w:color w:val="000000" w:themeColor="text1"/>
              </w:rPr>
            </w:pPr>
          </w:p>
        </w:tc>
        <w:tc>
          <w:tcPr>
            <w:tcW w:w="567" w:type="dxa"/>
            <w:tcBorders>
              <w:top w:val="dotted" w:sz="4" w:space="0" w:color="auto"/>
              <w:bottom w:val="single" w:sz="4" w:space="0" w:color="auto"/>
            </w:tcBorders>
          </w:tcPr>
          <w:p w14:paraId="3240D05C" w14:textId="77777777" w:rsidR="008335DB" w:rsidRPr="00525187" w:rsidRDefault="008335DB" w:rsidP="00486C5B">
            <w:pPr>
              <w:rPr>
                <w:rFonts w:asciiTheme="minorEastAsia" w:hAnsiTheme="minorEastAsia" w:cs="Times New Roman"/>
                <w:color w:val="000000" w:themeColor="text1"/>
              </w:rPr>
            </w:pPr>
          </w:p>
        </w:tc>
        <w:tc>
          <w:tcPr>
            <w:tcW w:w="425" w:type="dxa"/>
            <w:tcBorders>
              <w:top w:val="dotted" w:sz="4" w:space="0" w:color="auto"/>
              <w:bottom w:val="single" w:sz="4" w:space="0" w:color="auto"/>
              <w:right w:val="dotted" w:sz="4" w:space="0" w:color="auto"/>
            </w:tcBorders>
          </w:tcPr>
          <w:p w14:paraId="7B862E03" w14:textId="77777777" w:rsidR="008335DB" w:rsidRPr="00525187" w:rsidRDefault="008335DB" w:rsidP="00486C5B">
            <w:pPr>
              <w:rPr>
                <w:rFonts w:asciiTheme="minorEastAsia" w:hAnsiTheme="minorEastAsia" w:cs="Times New Roman"/>
                <w:color w:val="000000" w:themeColor="text1"/>
              </w:rPr>
            </w:pPr>
          </w:p>
        </w:tc>
        <w:tc>
          <w:tcPr>
            <w:tcW w:w="1417" w:type="dxa"/>
            <w:tcBorders>
              <w:top w:val="dotted" w:sz="4" w:space="0" w:color="auto"/>
              <w:left w:val="dotted" w:sz="4" w:space="0" w:color="auto"/>
              <w:bottom w:val="single" w:sz="4" w:space="0" w:color="auto"/>
            </w:tcBorders>
          </w:tcPr>
          <w:p w14:paraId="65A02C10" w14:textId="77777777" w:rsidR="008335DB" w:rsidRPr="00525187" w:rsidRDefault="008335DB" w:rsidP="00486C5B">
            <w:pPr>
              <w:rPr>
                <w:rFonts w:asciiTheme="minorEastAsia" w:hAnsiTheme="minorEastAsia" w:cs="Times New Roman"/>
                <w:color w:val="000000" w:themeColor="text1"/>
              </w:rPr>
            </w:pPr>
          </w:p>
        </w:tc>
      </w:tr>
      <w:tr w:rsidR="00E25403" w:rsidRPr="00525187" w14:paraId="79693990" w14:textId="77777777" w:rsidTr="00AD5A5F">
        <w:tc>
          <w:tcPr>
            <w:tcW w:w="10348" w:type="dxa"/>
            <w:gridSpan w:val="6"/>
            <w:tcBorders>
              <w:top w:val="single" w:sz="4" w:space="0" w:color="auto"/>
              <w:bottom w:val="single" w:sz="4" w:space="0" w:color="auto"/>
            </w:tcBorders>
          </w:tcPr>
          <w:p w14:paraId="1533A5B8" w14:textId="77777777" w:rsidR="008335DB" w:rsidRPr="00525187" w:rsidRDefault="00FB14F2" w:rsidP="00B3472D">
            <w:pPr>
              <w:ind w:firstLineChars="100" w:firstLine="211"/>
              <w:rPr>
                <w:rFonts w:asciiTheme="minorEastAsia" w:hAnsiTheme="minorEastAsia" w:cs="Times New Roman"/>
                <w:color w:val="000000" w:themeColor="text1"/>
              </w:rPr>
            </w:pPr>
            <w:r w:rsidRPr="00525187">
              <w:rPr>
                <w:rFonts w:asciiTheme="minorEastAsia" w:hAnsiTheme="minorEastAsia" w:cs="ＭＳ 明朝" w:hint="eastAsia"/>
                <w:b/>
                <w:color w:val="000000" w:themeColor="text1"/>
              </w:rPr>
              <w:t>Ⅲ</w:t>
            </w:r>
            <w:r w:rsidR="008335DB" w:rsidRPr="00525187">
              <w:rPr>
                <w:rFonts w:asciiTheme="minorEastAsia" w:hAnsiTheme="minorEastAsia" w:cs="Times New Roman"/>
                <w:b/>
                <w:color w:val="000000" w:themeColor="text1"/>
              </w:rPr>
              <w:t>. 説明責任</w:t>
            </w:r>
          </w:p>
        </w:tc>
      </w:tr>
      <w:tr w:rsidR="00E25403" w:rsidRPr="00525187" w14:paraId="5E7A48E6" w14:textId="77777777" w:rsidTr="00AD5A5F">
        <w:tc>
          <w:tcPr>
            <w:tcW w:w="520" w:type="dxa"/>
            <w:tcBorders>
              <w:top w:val="single" w:sz="4" w:space="0" w:color="auto"/>
              <w:bottom w:val="single" w:sz="4" w:space="0" w:color="auto"/>
            </w:tcBorders>
          </w:tcPr>
          <w:p w14:paraId="54D25295" w14:textId="77777777" w:rsidR="008335DB" w:rsidRPr="001B4933" w:rsidRDefault="008335DB" w:rsidP="003E1E5B">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1</w:t>
            </w:r>
          </w:p>
        </w:tc>
        <w:tc>
          <w:tcPr>
            <w:tcW w:w="6852" w:type="dxa"/>
            <w:tcBorders>
              <w:top w:val="single" w:sz="4" w:space="0" w:color="auto"/>
              <w:bottom w:val="single" w:sz="4" w:space="0" w:color="auto"/>
            </w:tcBorders>
          </w:tcPr>
          <w:p w14:paraId="23B6EEFB" w14:textId="77777777" w:rsidR="008335DB" w:rsidRPr="001B4933" w:rsidRDefault="008335DB" w:rsidP="002A409A">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法定の閲覧対象書類はいつでも閲覧に応じる用意ができていますか。</w:t>
            </w:r>
          </w:p>
        </w:tc>
        <w:tc>
          <w:tcPr>
            <w:tcW w:w="567" w:type="dxa"/>
            <w:tcBorders>
              <w:top w:val="single" w:sz="4" w:space="0" w:color="auto"/>
              <w:bottom w:val="single" w:sz="4" w:space="0" w:color="auto"/>
            </w:tcBorders>
          </w:tcPr>
          <w:p w14:paraId="3BFAC649" w14:textId="77777777" w:rsidR="008335DB" w:rsidRPr="00525187" w:rsidRDefault="008335DB" w:rsidP="00486C5B">
            <w:pPr>
              <w:rPr>
                <w:rFonts w:asciiTheme="minorEastAsia" w:hAnsiTheme="minorEastAsia" w:cs="Times New Roman"/>
                <w:color w:val="000000" w:themeColor="text1"/>
              </w:rPr>
            </w:pPr>
          </w:p>
        </w:tc>
        <w:tc>
          <w:tcPr>
            <w:tcW w:w="567" w:type="dxa"/>
            <w:tcBorders>
              <w:top w:val="single" w:sz="4" w:space="0" w:color="auto"/>
              <w:bottom w:val="single" w:sz="4" w:space="0" w:color="auto"/>
            </w:tcBorders>
          </w:tcPr>
          <w:p w14:paraId="1E95B3B7" w14:textId="77777777" w:rsidR="008335DB" w:rsidRPr="00525187" w:rsidRDefault="008335DB" w:rsidP="00486C5B">
            <w:pPr>
              <w:rPr>
                <w:rFonts w:asciiTheme="minorEastAsia" w:hAnsiTheme="minorEastAsia" w:cs="Times New Roman"/>
                <w:color w:val="000000" w:themeColor="text1"/>
              </w:rPr>
            </w:pPr>
          </w:p>
        </w:tc>
        <w:tc>
          <w:tcPr>
            <w:tcW w:w="425" w:type="dxa"/>
            <w:tcBorders>
              <w:top w:val="single" w:sz="4" w:space="0" w:color="auto"/>
              <w:bottom w:val="single" w:sz="4" w:space="0" w:color="auto"/>
              <w:right w:val="dotted" w:sz="4" w:space="0" w:color="auto"/>
            </w:tcBorders>
          </w:tcPr>
          <w:p w14:paraId="701C3B1C" w14:textId="77777777" w:rsidR="008335DB" w:rsidRPr="00525187" w:rsidRDefault="008335DB" w:rsidP="00486C5B">
            <w:pPr>
              <w:rPr>
                <w:rFonts w:asciiTheme="minorEastAsia" w:hAnsiTheme="minorEastAsia" w:cs="Times New Roman"/>
                <w:color w:val="000000" w:themeColor="text1"/>
              </w:rPr>
            </w:pPr>
          </w:p>
        </w:tc>
        <w:tc>
          <w:tcPr>
            <w:tcW w:w="1417" w:type="dxa"/>
            <w:tcBorders>
              <w:top w:val="single" w:sz="4" w:space="0" w:color="auto"/>
              <w:left w:val="dotted" w:sz="4" w:space="0" w:color="auto"/>
              <w:bottom w:val="single" w:sz="4" w:space="0" w:color="auto"/>
            </w:tcBorders>
          </w:tcPr>
          <w:p w14:paraId="061493E4" w14:textId="77777777" w:rsidR="008335DB" w:rsidRPr="00525187" w:rsidRDefault="008335DB" w:rsidP="00486C5B">
            <w:pPr>
              <w:rPr>
                <w:rFonts w:asciiTheme="minorEastAsia" w:hAnsiTheme="minorEastAsia" w:cs="Times New Roman"/>
                <w:color w:val="000000" w:themeColor="text1"/>
              </w:rPr>
            </w:pPr>
          </w:p>
        </w:tc>
      </w:tr>
      <w:tr w:rsidR="00E25403" w:rsidRPr="00525187" w14:paraId="7B7D3446" w14:textId="77777777" w:rsidTr="00AD5A5F">
        <w:tc>
          <w:tcPr>
            <w:tcW w:w="520" w:type="dxa"/>
            <w:tcBorders>
              <w:top w:val="single" w:sz="4" w:space="0" w:color="auto"/>
              <w:bottom w:val="single" w:sz="4" w:space="0" w:color="auto"/>
            </w:tcBorders>
          </w:tcPr>
          <w:p w14:paraId="144B8CCE" w14:textId="77777777" w:rsidR="008335DB" w:rsidRPr="001B4933" w:rsidRDefault="008335DB" w:rsidP="003E1E5B">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2</w:t>
            </w:r>
          </w:p>
        </w:tc>
        <w:tc>
          <w:tcPr>
            <w:tcW w:w="6852" w:type="dxa"/>
            <w:tcBorders>
              <w:top w:val="single" w:sz="4" w:space="0" w:color="auto"/>
              <w:bottom w:val="single" w:sz="4" w:space="0" w:color="auto"/>
            </w:tcBorders>
          </w:tcPr>
          <w:p w14:paraId="316567DE" w14:textId="70FB9B85" w:rsidR="008335DB" w:rsidRPr="001B4933" w:rsidRDefault="008335DB" w:rsidP="00F10652">
            <w:pPr>
              <w:rPr>
                <w:rFonts w:asciiTheme="minorEastAsia" w:hAnsiTheme="minorEastAsia" w:cs="Times New Roman"/>
                <w:color w:val="000000" w:themeColor="text1"/>
                <w:sz w:val="20"/>
                <w:szCs w:val="20"/>
              </w:rPr>
            </w:pPr>
            <w:r w:rsidRPr="001B4933">
              <w:rPr>
                <w:rFonts w:asciiTheme="minorEastAsia" w:hAnsiTheme="minorEastAsia" w:cs="Times New Roman"/>
                <w:color w:val="000000" w:themeColor="text1"/>
                <w:sz w:val="20"/>
                <w:szCs w:val="20"/>
              </w:rPr>
              <w:t>JANICが行っている</w:t>
            </w:r>
            <w:r w:rsidR="000B7E8B">
              <w:rPr>
                <w:rFonts w:asciiTheme="minorEastAsia" w:hAnsiTheme="minorEastAsia" w:cs="Times New Roman" w:hint="eastAsia"/>
                <w:color w:val="000000" w:themeColor="text1"/>
                <w:sz w:val="20"/>
                <w:szCs w:val="20"/>
              </w:rPr>
              <w:t>最新のアカウンタビリティ・セルフチェック</w:t>
            </w:r>
            <w:r w:rsidRPr="001B4933">
              <w:rPr>
                <w:rFonts w:asciiTheme="minorEastAsia" w:hAnsiTheme="minorEastAsia" w:cs="Times New Roman"/>
                <w:color w:val="000000" w:themeColor="text1"/>
                <w:sz w:val="20"/>
                <w:szCs w:val="20"/>
              </w:rPr>
              <w:t>を受けていますか。（カテゴリー1については、必須ではないが、加盟後1年以内に受ける必要があります）</w:t>
            </w:r>
          </w:p>
        </w:tc>
        <w:tc>
          <w:tcPr>
            <w:tcW w:w="567" w:type="dxa"/>
            <w:tcBorders>
              <w:top w:val="single" w:sz="4" w:space="0" w:color="auto"/>
              <w:bottom w:val="single" w:sz="4" w:space="0" w:color="auto"/>
            </w:tcBorders>
          </w:tcPr>
          <w:p w14:paraId="1A4E8FDC" w14:textId="77777777" w:rsidR="008335DB" w:rsidRPr="00525187" w:rsidRDefault="008335DB" w:rsidP="00486C5B">
            <w:pPr>
              <w:rPr>
                <w:rFonts w:asciiTheme="minorEastAsia" w:hAnsiTheme="minorEastAsia" w:cs="Times New Roman"/>
                <w:color w:val="000000" w:themeColor="text1"/>
              </w:rPr>
            </w:pPr>
          </w:p>
        </w:tc>
        <w:tc>
          <w:tcPr>
            <w:tcW w:w="567" w:type="dxa"/>
            <w:tcBorders>
              <w:top w:val="single" w:sz="4" w:space="0" w:color="auto"/>
              <w:bottom w:val="single" w:sz="4" w:space="0" w:color="auto"/>
            </w:tcBorders>
          </w:tcPr>
          <w:p w14:paraId="52F1A717" w14:textId="77777777" w:rsidR="008335DB" w:rsidRPr="00525187" w:rsidRDefault="008335DB" w:rsidP="00486C5B">
            <w:pPr>
              <w:rPr>
                <w:rFonts w:asciiTheme="minorEastAsia" w:hAnsiTheme="minorEastAsia" w:cs="Times New Roman"/>
                <w:color w:val="000000" w:themeColor="text1"/>
              </w:rPr>
            </w:pPr>
          </w:p>
        </w:tc>
        <w:tc>
          <w:tcPr>
            <w:tcW w:w="1842" w:type="dxa"/>
            <w:gridSpan w:val="2"/>
            <w:tcBorders>
              <w:top w:val="single" w:sz="4" w:space="0" w:color="auto"/>
              <w:bottom w:val="single" w:sz="4" w:space="0" w:color="auto"/>
            </w:tcBorders>
          </w:tcPr>
          <w:p w14:paraId="1BA3F1BA" w14:textId="77777777" w:rsidR="008335DB" w:rsidRPr="00525187" w:rsidRDefault="008335DB" w:rsidP="00486C5B">
            <w:pPr>
              <w:rPr>
                <w:rFonts w:asciiTheme="minorEastAsia" w:hAnsiTheme="minorEastAsia" w:cs="Times New Roman"/>
                <w:color w:val="000000" w:themeColor="text1"/>
              </w:rPr>
            </w:pPr>
          </w:p>
        </w:tc>
      </w:tr>
      <w:tr w:rsidR="00E25403" w:rsidRPr="00525187" w14:paraId="1EF340C7" w14:textId="77777777" w:rsidTr="00AD5A5F">
        <w:tc>
          <w:tcPr>
            <w:tcW w:w="10348" w:type="dxa"/>
            <w:gridSpan w:val="6"/>
            <w:tcBorders>
              <w:top w:val="single" w:sz="4" w:space="0" w:color="auto"/>
              <w:bottom w:val="single" w:sz="4" w:space="0" w:color="auto"/>
            </w:tcBorders>
          </w:tcPr>
          <w:p w14:paraId="0D4B5B1E" w14:textId="77777777" w:rsidR="008335DB" w:rsidRPr="00525187" w:rsidRDefault="00FB14F2" w:rsidP="007C380F">
            <w:pPr>
              <w:ind w:firstLineChars="100" w:firstLine="211"/>
              <w:rPr>
                <w:rFonts w:asciiTheme="minorEastAsia" w:hAnsiTheme="minorEastAsia" w:cs="Times New Roman"/>
                <w:b/>
                <w:color w:val="000000" w:themeColor="text1"/>
              </w:rPr>
            </w:pPr>
            <w:r w:rsidRPr="00525187">
              <w:rPr>
                <w:rFonts w:asciiTheme="minorEastAsia" w:hAnsiTheme="minorEastAsia" w:cs="ＭＳ 明朝" w:hint="eastAsia"/>
                <w:b/>
                <w:color w:val="000000" w:themeColor="text1"/>
                <w:szCs w:val="21"/>
              </w:rPr>
              <w:t>Ⅳ</w:t>
            </w:r>
            <w:r w:rsidR="008335DB" w:rsidRPr="00525187">
              <w:rPr>
                <w:rFonts w:asciiTheme="minorEastAsia" w:hAnsiTheme="minorEastAsia" w:cs="Times New Roman"/>
                <w:b/>
                <w:color w:val="000000" w:themeColor="text1"/>
                <w:szCs w:val="21"/>
              </w:rPr>
              <w:t>. 会計</w:t>
            </w:r>
          </w:p>
        </w:tc>
      </w:tr>
      <w:tr w:rsidR="00E25403" w:rsidRPr="00525187" w14:paraId="0AAFCDB2" w14:textId="77777777" w:rsidTr="00AD5A5F">
        <w:tc>
          <w:tcPr>
            <w:tcW w:w="520" w:type="dxa"/>
            <w:tcBorders>
              <w:top w:val="single" w:sz="4" w:space="0" w:color="auto"/>
              <w:bottom w:val="dotted" w:sz="4" w:space="0" w:color="auto"/>
            </w:tcBorders>
          </w:tcPr>
          <w:p w14:paraId="7508D294" w14:textId="77777777" w:rsidR="008335DB" w:rsidRPr="001B4933" w:rsidRDefault="00570AA6" w:rsidP="003E1E5B">
            <w:pPr>
              <w:rPr>
                <w:rFonts w:asciiTheme="minorEastAsia" w:hAnsiTheme="minorEastAsia" w:cs="Times New Roman"/>
                <w:color w:val="000000" w:themeColor="text1"/>
                <w:sz w:val="20"/>
                <w:szCs w:val="21"/>
              </w:rPr>
            </w:pPr>
            <w:r w:rsidRPr="001B4933">
              <w:rPr>
                <w:rFonts w:asciiTheme="minorEastAsia" w:hAnsiTheme="minorEastAsia" w:cs="Times New Roman"/>
                <w:color w:val="000000" w:themeColor="text1"/>
                <w:sz w:val="20"/>
                <w:szCs w:val="21"/>
              </w:rPr>
              <w:t>1</w:t>
            </w:r>
          </w:p>
        </w:tc>
        <w:tc>
          <w:tcPr>
            <w:tcW w:w="6852" w:type="dxa"/>
            <w:tcBorders>
              <w:top w:val="single" w:sz="4" w:space="0" w:color="auto"/>
              <w:bottom w:val="dotted" w:sz="4" w:space="0" w:color="auto"/>
            </w:tcBorders>
          </w:tcPr>
          <w:p w14:paraId="6E83721F" w14:textId="77777777" w:rsidR="00570AA6" w:rsidRPr="001B4933" w:rsidRDefault="00570AA6" w:rsidP="002A409A">
            <w:pPr>
              <w:rPr>
                <w:rFonts w:asciiTheme="minorEastAsia" w:hAnsiTheme="minorEastAsia" w:cs="Times New Roman"/>
                <w:color w:val="000000" w:themeColor="text1"/>
                <w:sz w:val="20"/>
                <w:szCs w:val="21"/>
              </w:rPr>
            </w:pPr>
            <w:r w:rsidRPr="001B4933">
              <w:rPr>
                <w:rFonts w:asciiTheme="minorEastAsia" w:hAnsiTheme="minorEastAsia" w:cs="Times New Roman"/>
                <w:color w:val="000000" w:themeColor="text1"/>
                <w:sz w:val="20"/>
                <w:szCs w:val="21"/>
              </w:rPr>
              <w:t>経理書類</w:t>
            </w:r>
          </w:p>
          <w:p w14:paraId="43BE00EE" w14:textId="77777777" w:rsidR="008335DB" w:rsidRPr="001B4933" w:rsidRDefault="008335DB" w:rsidP="002A409A">
            <w:pPr>
              <w:rPr>
                <w:rFonts w:asciiTheme="minorEastAsia" w:hAnsiTheme="minorEastAsia" w:cs="Times New Roman"/>
                <w:color w:val="000000" w:themeColor="text1"/>
                <w:sz w:val="20"/>
                <w:szCs w:val="21"/>
              </w:rPr>
            </w:pPr>
            <w:r w:rsidRPr="001B4933">
              <w:rPr>
                <w:rFonts w:asciiTheme="minorEastAsia" w:hAnsiTheme="minorEastAsia" w:cs="Times New Roman"/>
                <w:color w:val="000000" w:themeColor="text1"/>
                <w:sz w:val="20"/>
                <w:szCs w:val="21"/>
              </w:rPr>
              <w:t>会計処理のルールを</w:t>
            </w:r>
            <w:r w:rsidR="00C862D5" w:rsidRPr="001B4933">
              <w:rPr>
                <w:rFonts w:asciiTheme="minorEastAsia" w:hAnsiTheme="minorEastAsia" w:cs="Times New Roman"/>
                <w:color w:val="000000" w:themeColor="text1"/>
                <w:sz w:val="20"/>
                <w:szCs w:val="21"/>
              </w:rPr>
              <w:t>、適切な会計基準に基づき</w:t>
            </w:r>
            <w:r w:rsidRPr="001B4933">
              <w:rPr>
                <w:rFonts w:asciiTheme="minorEastAsia" w:hAnsiTheme="minorEastAsia" w:cs="Times New Roman"/>
                <w:color w:val="000000" w:themeColor="text1"/>
                <w:sz w:val="20"/>
                <w:szCs w:val="21"/>
              </w:rPr>
              <w:t>明文化していますか。</w:t>
            </w:r>
          </w:p>
        </w:tc>
        <w:tc>
          <w:tcPr>
            <w:tcW w:w="567" w:type="dxa"/>
            <w:tcBorders>
              <w:top w:val="single" w:sz="4" w:space="0" w:color="auto"/>
              <w:bottom w:val="dotted" w:sz="4" w:space="0" w:color="auto"/>
            </w:tcBorders>
          </w:tcPr>
          <w:p w14:paraId="6B367310" w14:textId="77777777" w:rsidR="008335DB" w:rsidRPr="00525187" w:rsidRDefault="008335DB" w:rsidP="00486C5B">
            <w:pPr>
              <w:rPr>
                <w:rFonts w:asciiTheme="minorEastAsia" w:hAnsiTheme="minorEastAsia" w:cs="Times New Roman"/>
                <w:color w:val="000000" w:themeColor="text1"/>
              </w:rPr>
            </w:pPr>
          </w:p>
        </w:tc>
        <w:tc>
          <w:tcPr>
            <w:tcW w:w="567" w:type="dxa"/>
            <w:tcBorders>
              <w:top w:val="single" w:sz="4" w:space="0" w:color="auto"/>
              <w:bottom w:val="dotted" w:sz="4" w:space="0" w:color="auto"/>
            </w:tcBorders>
          </w:tcPr>
          <w:p w14:paraId="22E92D64" w14:textId="77777777" w:rsidR="008335DB" w:rsidRPr="00525187" w:rsidRDefault="008335DB" w:rsidP="00486C5B">
            <w:pPr>
              <w:rPr>
                <w:rFonts w:asciiTheme="minorEastAsia" w:hAnsiTheme="minorEastAsia" w:cs="Times New Roman"/>
                <w:color w:val="000000" w:themeColor="text1"/>
              </w:rPr>
            </w:pPr>
          </w:p>
        </w:tc>
        <w:tc>
          <w:tcPr>
            <w:tcW w:w="425" w:type="dxa"/>
            <w:tcBorders>
              <w:top w:val="single" w:sz="4" w:space="0" w:color="auto"/>
              <w:bottom w:val="dotted" w:sz="4" w:space="0" w:color="auto"/>
              <w:right w:val="dotted" w:sz="4" w:space="0" w:color="auto"/>
            </w:tcBorders>
          </w:tcPr>
          <w:p w14:paraId="667F237A" w14:textId="77777777" w:rsidR="008335DB" w:rsidRPr="00525187" w:rsidRDefault="008335DB" w:rsidP="00486C5B">
            <w:pPr>
              <w:rPr>
                <w:rFonts w:asciiTheme="minorEastAsia" w:hAnsiTheme="minorEastAsia" w:cs="Times New Roman"/>
                <w:color w:val="000000" w:themeColor="text1"/>
              </w:rPr>
            </w:pPr>
          </w:p>
        </w:tc>
        <w:tc>
          <w:tcPr>
            <w:tcW w:w="1417" w:type="dxa"/>
            <w:tcBorders>
              <w:top w:val="single" w:sz="4" w:space="0" w:color="auto"/>
              <w:left w:val="dotted" w:sz="4" w:space="0" w:color="auto"/>
              <w:bottom w:val="dotted" w:sz="4" w:space="0" w:color="auto"/>
            </w:tcBorders>
          </w:tcPr>
          <w:p w14:paraId="3680EA78" w14:textId="77777777" w:rsidR="008335DB" w:rsidRPr="00525187" w:rsidRDefault="008335DB" w:rsidP="00486C5B">
            <w:pPr>
              <w:rPr>
                <w:rFonts w:asciiTheme="minorEastAsia" w:hAnsiTheme="minorEastAsia" w:cs="Times New Roman"/>
                <w:color w:val="000000" w:themeColor="text1"/>
              </w:rPr>
            </w:pPr>
          </w:p>
        </w:tc>
      </w:tr>
      <w:tr w:rsidR="00E25403" w:rsidRPr="00525187" w14:paraId="64FAEAE9" w14:textId="77777777" w:rsidTr="00AD5A5F">
        <w:tc>
          <w:tcPr>
            <w:tcW w:w="520" w:type="dxa"/>
            <w:tcBorders>
              <w:top w:val="dotted" w:sz="4" w:space="0" w:color="auto"/>
              <w:bottom w:val="single" w:sz="4" w:space="0" w:color="auto"/>
            </w:tcBorders>
          </w:tcPr>
          <w:p w14:paraId="1572DFD0" w14:textId="77777777" w:rsidR="008335DB" w:rsidRPr="001B4933" w:rsidRDefault="00570AA6" w:rsidP="003E1E5B">
            <w:pPr>
              <w:rPr>
                <w:rFonts w:asciiTheme="minorEastAsia" w:hAnsiTheme="minorEastAsia" w:cs="Times New Roman"/>
                <w:color w:val="000000" w:themeColor="text1"/>
                <w:sz w:val="20"/>
                <w:szCs w:val="21"/>
              </w:rPr>
            </w:pPr>
            <w:r w:rsidRPr="001B4933">
              <w:rPr>
                <w:rFonts w:asciiTheme="minorEastAsia" w:hAnsiTheme="minorEastAsia" w:cs="Times New Roman"/>
                <w:color w:val="000000" w:themeColor="text1"/>
                <w:sz w:val="20"/>
                <w:szCs w:val="21"/>
              </w:rPr>
              <w:t>2</w:t>
            </w:r>
          </w:p>
        </w:tc>
        <w:tc>
          <w:tcPr>
            <w:tcW w:w="6852" w:type="dxa"/>
            <w:tcBorders>
              <w:top w:val="dotted" w:sz="4" w:space="0" w:color="auto"/>
              <w:bottom w:val="single" w:sz="4" w:space="0" w:color="auto"/>
            </w:tcBorders>
          </w:tcPr>
          <w:p w14:paraId="7300E03D" w14:textId="77777777" w:rsidR="008335DB" w:rsidRPr="001B4933" w:rsidRDefault="008335DB" w:rsidP="002A409A">
            <w:pPr>
              <w:rPr>
                <w:rFonts w:asciiTheme="minorEastAsia" w:hAnsiTheme="minorEastAsia" w:cs="Times New Roman"/>
                <w:color w:val="000000" w:themeColor="text1"/>
                <w:sz w:val="20"/>
                <w:szCs w:val="21"/>
              </w:rPr>
            </w:pPr>
            <w:r w:rsidRPr="001B4933">
              <w:rPr>
                <w:rFonts w:asciiTheme="minorEastAsia" w:hAnsiTheme="minorEastAsia" w:cs="Times New Roman"/>
                <w:color w:val="000000" w:themeColor="text1"/>
                <w:sz w:val="20"/>
                <w:szCs w:val="21"/>
              </w:rPr>
              <w:t>会計帳簿</w:t>
            </w:r>
            <w:r w:rsidR="00C862D5" w:rsidRPr="001B4933">
              <w:rPr>
                <w:rFonts w:asciiTheme="minorEastAsia" w:hAnsiTheme="minorEastAsia" w:cs="Times New Roman"/>
                <w:color w:val="000000" w:themeColor="text1"/>
                <w:sz w:val="20"/>
                <w:szCs w:val="21"/>
              </w:rPr>
              <w:t>（</w:t>
            </w:r>
            <w:r w:rsidR="00217E7B" w:rsidRPr="001B4933">
              <w:rPr>
                <w:rFonts w:asciiTheme="minorEastAsia" w:hAnsiTheme="minorEastAsia" w:cs="Times New Roman"/>
                <w:color w:val="000000" w:themeColor="text1"/>
                <w:sz w:val="20"/>
                <w:szCs w:val="21"/>
              </w:rPr>
              <w:t>総勘定元帳、現金・預金出納簿等）</w:t>
            </w:r>
            <w:r w:rsidRPr="001B4933">
              <w:rPr>
                <w:rFonts w:asciiTheme="minorEastAsia" w:hAnsiTheme="minorEastAsia" w:cs="Times New Roman"/>
                <w:color w:val="000000" w:themeColor="text1"/>
                <w:sz w:val="20"/>
                <w:szCs w:val="21"/>
              </w:rPr>
              <w:t>を作成していますか。</w:t>
            </w:r>
          </w:p>
        </w:tc>
        <w:tc>
          <w:tcPr>
            <w:tcW w:w="567" w:type="dxa"/>
            <w:tcBorders>
              <w:top w:val="dotted" w:sz="4" w:space="0" w:color="auto"/>
              <w:bottom w:val="single" w:sz="4" w:space="0" w:color="auto"/>
            </w:tcBorders>
          </w:tcPr>
          <w:p w14:paraId="03A76E6A" w14:textId="77777777" w:rsidR="008335DB" w:rsidRPr="00525187" w:rsidRDefault="008335DB" w:rsidP="00486C5B">
            <w:pPr>
              <w:rPr>
                <w:rFonts w:asciiTheme="minorEastAsia" w:hAnsiTheme="minorEastAsia" w:cs="Times New Roman"/>
                <w:color w:val="000000" w:themeColor="text1"/>
              </w:rPr>
            </w:pPr>
          </w:p>
        </w:tc>
        <w:tc>
          <w:tcPr>
            <w:tcW w:w="567" w:type="dxa"/>
            <w:tcBorders>
              <w:top w:val="dotted" w:sz="4" w:space="0" w:color="auto"/>
              <w:bottom w:val="single" w:sz="4" w:space="0" w:color="auto"/>
            </w:tcBorders>
          </w:tcPr>
          <w:p w14:paraId="49437B80" w14:textId="77777777" w:rsidR="008335DB" w:rsidRPr="00525187" w:rsidRDefault="008335DB" w:rsidP="00486C5B">
            <w:pPr>
              <w:rPr>
                <w:rFonts w:asciiTheme="minorEastAsia" w:hAnsiTheme="minorEastAsia" w:cs="Times New Roman"/>
                <w:color w:val="000000" w:themeColor="text1"/>
              </w:rPr>
            </w:pPr>
          </w:p>
        </w:tc>
        <w:tc>
          <w:tcPr>
            <w:tcW w:w="425" w:type="dxa"/>
            <w:tcBorders>
              <w:top w:val="dotted" w:sz="4" w:space="0" w:color="auto"/>
              <w:bottom w:val="single" w:sz="4" w:space="0" w:color="auto"/>
              <w:right w:val="dotted" w:sz="4" w:space="0" w:color="auto"/>
            </w:tcBorders>
          </w:tcPr>
          <w:p w14:paraId="3CE5B0AC" w14:textId="77777777" w:rsidR="008335DB" w:rsidRPr="00525187" w:rsidRDefault="008335DB" w:rsidP="00486C5B">
            <w:pPr>
              <w:rPr>
                <w:rFonts w:asciiTheme="minorEastAsia" w:hAnsiTheme="minorEastAsia" w:cs="Times New Roman"/>
                <w:color w:val="000000" w:themeColor="text1"/>
              </w:rPr>
            </w:pPr>
          </w:p>
        </w:tc>
        <w:tc>
          <w:tcPr>
            <w:tcW w:w="1417" w:type="dxa"/>
            <w:tcBorders>
              <w:top w:val="dotted" w:sz="4" w:space="0" w:color="auto"/>
              <w:left w:val="dotted" w:sz="4" w:space="0" w:color="auto"/>
              <w:bottom w:val="single" w:sz="4" w:space="0" w:color="auto"/>
            </w:tcBorders>
          </w:tcPr>
          <w:p w14:paraId="52B781C9" w14:textId="77777777" w:rsidR="008335DB" w:rsidRPr="00525187" w:rsidRDefault="008335DB" w:rsidP="00486C5B">
            <w:pPr>
              <w:rPr>
                <w:rFonts w:asciiTheme="minorEastAsia" w:hAnsiTheme="minorEastAsia" w:cs="Times New Roman"/>
                <w:color w:val="000000" w:themeColor="text1"/>
              </w:rPr>
            </w:pPr>
          </w:p>
        </w:tc>
      </w:tr>
      <w:tr w:rsidR="00E25403" w:rsidRPr="00525187" w14:paraId="18B76BD9" w14:textId="77777777" w:rsidTr="00AD5A5F">
        <w:tc>
          <w:tcPr>
            <w:tcW w:w="520" w:type="dxa"/>
            <w:tcBorders>
              <w:top w:val="single" w:sz="4" w:space="0" w:color="auto"/>
              <w:bottom w:val="single" w:sz="4" w:space="0" w:color="auto"/>
            </w:tcBorders>
          </w:tcPr>
          <w:p w14:paraId="0912E642" w14:textId="77777777" w:rsidR="008335DB" w:rsidRPr="001B4933" w:rsidRDefault="00570AA6" w:rsidP="003E1E5B">
            <w:pPr>
              <w:rPr>
                <w:rFonts w:asciiTheme="minorEastAsia" w:hAnsiTheme="minorEastAsia" w:cs="Times New Roman"/>
                <w:color w:val="000000" w:themeColor="text1"/>
                <w:sz w:val="20"/>
                <w:szCs w:val="21"/>
              </w:rPr>
            </w:pPr>
            <w:r w:rsidRPr="001B4933">
              <w:rPr>
                <w:rFonts w:asciiTheme="minorEastAsia" w:hAnsiTheme="minorEastAsia" w:cs="Times New Roman"/>
                <w:color w:val="000000" w:themeColor="text1"/>
                <w:sz w:val="20"/>
                <w:szCs w:val="21"/>
              </w:rPr>
              <w:t>3</w:t>
            </w:r>
          </w:p>
        </w:tc>
        <w:tc>
          <w:tcPr>
            <w:tcW w:w="6852" w:type="dxa"/>
            <w:tcBorders>
              <w:top w:val="single" w:sz="4" w:space="0" w:color="auto"/>
              <w:bottom w:val="single" w:sz="4" w:space="0" w:color="auto"/>
            </w:tcBorders>
          </w:tcPr>
          <w:p w14:paraId="35181DE3" w14:textId="77777777" w:rsidR="008335DB" w:rsidRPr="001B4933" w:rsidRDefault="008335DB" w:rsidP="00F10652">
            <w:pPr>
              <w:rPr>
                <w:rFonts w:asciiTheme="minorEastAsia" w:hAnsiTheme="minorEastAsia" w:cs="Times New Roman"/>
                <w:color w:val="000000" w:themeColor="text1"/>
                <w:sz w:val="20"/>
                <w:szCs w:val="21"/>
              </w:rPr>
            </w:pPr>
            <w:r w:rsidRPr="001B4933">
              <w:rPr>
                <w:rFonts w:asciiTheme="minorEastAsia" w:hAnsiTheme="minorEastAsia" w:cs="Times New Roman"/>
                <w:color w:val="000000" w:themeColor="text1"/>
                <w:sz w:val="20"/>
                <w:szCs w:val="21"/>
              </w:rPr>
              <w:t>事業ごとにいつでも予算実績を確認できる仕組みになっていますか</w:t>
            </w:r>
            <w:r w:rsidR="00286BED" w:rsidRPr="001B4933">
              <w:rPr>
                <w:rFonts w:asciiTheme="minorEastAsia" w:hAnsiTheme="minorEastAsia" w:cs="Times New Roman"/>
                <w:color w:val="000000" w:themeColor="text1"/>
                <w:sz w:val="20"/>
                <w:szCs w:val="21"/>
              </w:rPr>
              <w:t>。</w:t>
            </w:r>
          </w:p>
        </w:tc>
        <w:tc>
          <w:tcPr>
            <w:tcW w:w="567" w:type="dxa"/>
            <w:tcBorders>
              <w:top w:val="single" w:sz="4" w:space="0" w:color="auto"/>
              <w:bottom w:val="single" w:sz="4" w:space="0" w:color="auto"/>
            </w:tcBorders>
          </w:tcPr>
          <w:p w14:paraId="793F51DF" w14:textId="77777777" w:rsidR="008335DB" w:rsidRPr="00525187" w:rsidRDefault="008335DB" w:rsidP="00486C5B">
            <w:pPr>
              <w:rPr>
                <w:rFonts w:asciiTheme="minorEastAsia" w:hAnsiTheme="minorEastAsia" w:cs="Times New Roman"/>
                <w:color w:val="000000" w:themeColor="text1"/>
              </w:rPr>
            </w:pPr>
          </w:p>
        </w:tc>
        <w:tc>
          <w:tcPr>
            <w:tcW w:w="567" w:type="dxa"/>
            <w:tcBorders>
              <w:top w:val="single" w:sz="4" w:space="0" w:color="auto"/>
              <w:bottom w:val="single" w:sz="4" w:space="0" w:color="auto"/>
            </w:tcBorders>
          </w:tcPr>
          <w:p w14:paraId="0D34D200" w14:textId="77777777" w:rsidR="008335DB" w:rsidRPr="00525187" w:rsidRDefault="008335DB" w:rsidP="00486C5B">
            <w:pPr>
              <w:rPr>
                <w:rFonts w:asciiTheme="minorEastAsia" w:hAnsiTheme="minorEastAsia" w:cs="Times New Roman"/>
                <w:color w:val="000000" w:themeColor="text1"/>
              </w:rPr>
            </w:pPr>
          </w:p>
        </w:tc>
        <w:tc>
          <w:tcPr>
            <w:tcW w:w="425" w:type="dxa"/>
            <w:tcBorders>
              <w:top w:val="single" w:sz="4" w:space="0" w:color="auto"/>
              <w:bottom w:val="single" w:sz="4" w:space="0" w:color="auto"/>
              <w:right w:val="dotted" w:sz="4" w:space="0" w:color="auto"/>
            </w:tcBorders>
          </w:tcPr>
          <w:p w14:paraId="3E68F263" w14:textId="77777777" w:rsidR="008335DB" w:rsidRPr="00525187" w:rsidRDefault="008335DB" w:rsidP="00486C5B">
            <w:pPr>
              <w:rPr>
                <w:rFonts w:asciiTheme="minorEastAsia" w:hAnsiTheme="minorEastAsia" w:cs="Times New Roman"/>
                <w:color w:val="000000" w:themeColor="text1"/>
              </w:rPr>
            </w:pPr>
          </w:p>
        </w:tc>
        <w:tc>
          <w:tcPr>
            <w:tcW w:w="1417" w:type="dxa"/>
            <w:tcBorders>
              <w:top w:val="single" w:sz="4" w:space="0" w:color="auto"/>
              <w:left w:val="dotted" w:sz="4" w:space="0" w:color="auto"/>
              <w:bottom w:val="single" w:sz="4" w:space="0" w:color="auto"/>
            </w:tcBorders>
          </w:tcPr>
          <w:p w14:paraId="5B279622" w14:textId="77777777" w:rsidR="008335DB" w:rsidRPr="00525187" w:rsidRDefault="008335DB" w:rsidP="00486C5B">
            <w:pPr>
              <w:rPr>
                <w:rFonts w:asciiTheme="minorEastAsia" w:hAnsiTheme="minorEastAsia" w:cs="Times New Roman"/>
                <w:color w:val="000000" w:themeColor="text1"/>
              </w:rPr>
            </w:pPr>
          </w:p>
        </w:tc>
      </w:tr>
    </w:tbl>
    <w:p w14:paraId="4FB120F9" w14:textId="77777777" w:rsidR="009A203B" w:rsidRPr="00525187" w:rsidRDefault="009A203B" w:rsidP="00486C5B">
      <w:pPr>
        <w:rPr>
          <w:rFonts w:asciiTheme="minorEastAsia" w:hAnsiTheme="minorEastAsia" w:cs="Times New Roman"/>
          <w:color w:val="000000" w:themeColor="text1"/>
        </w:rPr>
      </w:pPr>
    </w:p>
    <w:p w14:paraId="268188CC" w14:textId="77777777" w:rsidR="00CA06DF" w:rsidRPr="00525187" w:rsidRDefault="009A203B" w:rsidP="00CA06DF">
      <w:pPr>
        <w:ind w:firstLineChars="1500" w:firstLine="3150"/>
        <w:rPr>
          <w:rFonts w:asciiTheme="minorEastAsia" w:hAnsiTheme="minorEastAsia" w:cs="Times New Roman"/>
        </w:rPr>
      </w:pPr>
      <w:r w:rsidRPr="00525187">
        <w:rPr>
          <w:rFonts w:asciiTheme="minorEastAsia" w:hAnsiTheme="minorEastAsia" w:cs="Times New Roman"/>
        </w:rPr>
        <w:t>上記申告において、相違ありません。</w:t>
      </w:r>
    </w:p>
    <w:p w14:paraId="5269D24D" w14:textId="77777777" w:rsidR="00CA06DF" w:rsidRPr="00525187" w:rsidRDefault="00CA06DF" w:rsidP="00CA06DF">
      <w:pPr>
        <w:ind w:firstLineChars="1500" w:firstLine="3150"/>
        <w:rPr>
          <w:rFonts w:asciiTheme="minorEastAsia" w:hAnsiTheme="minorEastAsia" w:cs="Times New Roman"/>
        </w:rPr>
      </w:pPr>
    </w:p>
    <w:p w14:paraId="40B5A5CB" w14:textId="77777777" w:rsidR="00CA06DF" w:rsidRPr="00525187" w:rsidRDefault="009A203B" w:rsidP="00B3472D">
      <w:pPr>
        <w:ind w:firstLineChars="1400" w:firstLine="3080"/>
        <w:rPr>
          <w:rFonts w:asciiTheme="minorEastAsia" w:hAnsiTheme="minorEastAsia" w:cs="Times New Roman"/>
        </w:rPr>
      </w:pPr>
      <w:r w:rsidRPr="00525187">
        <w:rPr>
          <w:rFonts w:asciiTheme="minorEastAsia" w:hAnsiTheme="minorEastAsia" w:cs="Times New Roman"/>
          <w:sz w:val="22"/>
        </w:rPr>
        <w:t>（西暦）　　　年　　月　　日</w:t>
      </w:r>
    </w:p>
    <w:p w14:paraId="13A64413" w14:textId="77777777" w:rsidR="007C380F" w:rsidRPr="00525187" w:rsidRDefault="009A203B" w:rsidP="00CA06DF">
      <w:pPr>
        <w:pStyle w:val="a7"/>
        <w:ind w:right="1470" w:firstLineChars="1400" w:firstLine="3080"/>
        <w:jc w:val="both"/>
        <w:rPr>
          <w:rFonts w:asciiTheme="minorEastAsia" w:eastAsiaTheme="minorEastAsia" w:hAnsiTheme="minorEastAsia"/>
          <w:sz w:val="22"/>
          <w:szCs w:val="22"/>
        </w:rPr>
      </w:pPr>
      <w:r w:rsidRPr="00525187">
        <w:rPr>
          <w:rFonts w:asciiTheme="minorEastAsia" w:eastAsiaTheme="minorEastAsia" w:hAnsiTheme="minorEastAsia"/>
          <w:sz w:val="22"/>
          <w:szCs w:val="22"/>
        </w:rPr>
        <w:t>（団体名）</w:t>
      </w:r>
    </w:p>
    <w:p w14:paraId="6C8E52E2" w14:textId="77777777" w:rsidR="00CA06DF" w:rsidRPr="00525187" w:rsidRDefault="00CA06DF" w:rsidP="00CA06DF">
      <w:pPr>
        <w:pStyle w:val="a7"/>
        <w:ind w:right="1470"/>
        <w:jc w:val="center"/>
        <w:rPr>
          <w:rFonts w:asciiTheme="minorEastAsia" w:eastAsiaTheme="minorEastAsia" w:hAnsiTheme="minorEastAsia"/>
          <w:sz w:val="22"/>
          <w:szCs w:val="22"/>
        </w:rPr>
      </w:pPr>
      <w:r w:rsidRPr="00525187">
        <w:rPr>
          <w:rFonts w:asciiTheme="minorEastAsia" w:eastAsiaTheme="minorEastAsia" w:hAnsiTheme="minorEastAsia"/>
          <w:sz w:val="22"/>
          <w:szCs w:val="22"/>
        </w:rPr>
        <w:t xml:space="preserve">　　　　</w:t>
      </w:r>
      <w:r w:rsidR="00AD5A5F" w:rsidRPr="00525187">
        <w:rPr>
          <w:rFonts w:asciiTheme="minorEastAsia" w:eastAsiaTheme="minorEastAsia" w:hAnsiTheme="minorEastAsia"/>
          <w:sz w:val="22"/>
          <w:szCs w:val="22"/>
        </w:rPr>
        <w:t xml:space="preserve">　　　　</w:t>
      </w:r>
    </w:p>
    <w:p w14:paraId="2B0E9AF8" w14:textId="77777777" w:rsidR="003E1E5B" w:rsidRPr="00525187" w:rsidRDefault="009A203B" w:rsidP="00AD5A5F">
      <w:pPr>
        <w:pStyle w:val="a7"/>
        <w:ind w:right="281" w:firstLineChars="1400" w:firstLine="3080"/>
        <w:jc w:val="both"/>
        <w:rPr>
          <w:rFonts w:asciiTheme="minorEastAsia" w:eastAsiaTheme="minorEastAsia" w:hAnsiTheme="minorEastAsia"/>
          <w:sz w:val="22"/>
          <w:szCs w:val="22"/>
        </w:rPr>
      </w:pPr>
      <w:r w:rsidRPr="00525187">
        <w:rPr>
          <w:rFonts w:asciiTheme="minorEastAsia" w:eastAsiaTheme="minorEastAsia" w:hAnsiTheme="minorEastAsia"/>
          <w:sz w:val="22"/>
          <w:szCs w:val="22"/>
        </w:rPr>
        <w:t>（代表者名肩書き）</w:t>
      </w:r>
      <w:r w:rsidR="00A5309D" w:rsidRPr="00525187">
        <w:rPr>
          <w:rFonts w:asciiTheme="minorEastAsia" w:eastAsiaTheme="minorEastAsia" w:hAnsiTheme="minorEastAsia"/>
          <w:sz w:val="22"/>
          <w:szCs w:val="22"/>
        </w:rPr>
        <w:t xml:space="preserve">　　　　　　</w:t>
      </w:r>
      <w:r w:rsidR="00AD5A5F" w:rsidRPr="00525187">
        <w:rPr>
          <w:rFonts w:asciiTheme="minorEastAsia" w:eastAsiaTheme="minorEastAsia" w:hAnsiTheme="minorEastAsia"/>
          <w:sz w:val="22"/>
          <w:szCs w:val="22"/>
        </w:rPr>
        <w:t xml:space="preserve">　　　　</w:t>
      </w:r>
      <w:r w:rsidR="00A5309D" w:rsidRPr="00525187">
        <w:rPr>
          <w:rFonts w:asciiTheme="minorEastAsia" w:eastAsiaTheme="minorEastAsia" w:hAnsiTheme="minorEastAsia"/>
          <w:sz w:val="22"/>
          <w:szCs w:val="22"/>
        </w:rPr>
        <w:t xml:space="preserve">　　　　　</w:t>
      </w:r>
      <w:r w:rsidRPr="00525187">
        <w:rPr>
          <w:rFonts w:asciiTheme="minorEastAsia" w:eastAsiaTheme="minorEastAsia" w:hAnsiTheme="minorEastAsia"/>
          <w:sz w:val="22"/>
          <w:szCs w:val="22"/>
        </w:rPr>
        <w:t>印</w:t>
      </w:r>
    </w:p>
    <w:sectPr w:rsidR="003E1E5B" w:rsidRPr="00525187" w:rsidSect="002A6314">
      <w:footerReference w:type="default" r:id="rId7"/>
      <w:pgSz w:w="11906" w:h="16838" w:code="9"/>
      <w:pgMar w:top="567" w:right="1418" w:bottom="709" w:left="1418" w:header="851" w:footer="729"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8177" w14:textId="77777777" w:rsidR="000F1316" w:rsidRDefault="000F1316" w:rsidP="006B77DC">
      <w:r>
        <w:separator/>
      </w:r>
    </w:p>
  </w:endnote>
  <w:endnote w:type="continuationSeparator" w:id="0">
    <w:p w14:paraId="3EDE7306" w14:textId="77777777" w:rsidR="000F1316" w:rsidRDefault="000F1316" w:rsidP="006B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502E" w14:textId="72CF5477" w:rsidR="004B22DC" w:rsidRPr="00B3472D" w:rsidRDefault="004B22DC" w:rsidP="00B3472D">
    <w:pPr>
      <w:pStyle w:val="a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hint="eastAsia"/>
      </w:rPr>
      <w:t>セルフチェックリスト</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ja-JP"/>
      </w:rPr>
      <w:t xml:space="preserve"> </w:t>
    </w:r>
    <w:r>
      <w:fldChar w:fldCharType="begin"/>
    </w:r>
    <w:r>
      <w:instrText>PAGE   \* MERGEFORMAT</w:instrText>
    </w:r>
    <w:r>
      <w:fldChar w:fldCharType="separate"/>
    </w:r>
    <w:r w:rsidR="00493B16" w:rsidRPr="00493B16">
      <w:rPr>
        <w:rFonts w:asciiTheme="majorHAnsi" w:eastAsiaTheme="majorEastAsia" w:hAnsiTheme="majorHAnsi" w:cstheme="majorBidi"/>
        <w:noProof/>
        <w:lang w:val="ja-JP"/>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3131" w14:textId="77777777" w:rsidR="000F1316" w:rsidRDefault="000F1316" w:rsidP="006B77DC">
      <w:r>
        <w:separator/>
      </w:r>
    </w:p>
  </w:footnote>
  <w:footnote w:type="continuationSeparator" w:id="0">
    <w:p w14:paraId="4E855026" w14:textId="77777777" w:rsidR="000F1316" w:rsidRDefault="000F1316" w:rsidP="006B7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729FC"/>
    <w:multiLevelType w:val="hybridMultilevel"/>
    <w:tmpl w:val="3536E3F6"/>
    <w:lvl w:ilvl="0" w:tplc="8F2E6850">
      <w:start w:val="1"/>
      <w:numFmt w:val="decimal"/>
      <w:lvlText w:val="%1."/>
      <w:lvlJc w:val="left"/>
      <w:pPr>
        <w:ind w:left="360" w:hanging="360"/>
      </w:pPr>
      <w:rPr>
        <w:rFonts w:hint="default"/>
      </w:rPr>
    </w:lvl>
    <w:lvl w:ilvl="1" w:tplc="E65031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BB1D78"/>
    <w:multiLevelType w:val="hybridMultilevel"/>
    <w:tmpl w:val="52481B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3866417">
    <w:abstractNumId w:val="0"/>
  </w:num>
  <w:num w:numId="2" w16cid:durableId="1779594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5B"/>
    <w:rsid w:val="00004F14"/>
    <w:rsid w:val="00026C42"/>
    <w:rsid w:val="00054D3A"/>
    <w:rsid w:val="00073BC0"/>
    <w:rsid w:val="00073BF6"/>
    <w:rsid w:val="0007545A"/>
    <w:rsid w:val="000A0E51"/>
    <w:rsid w:val="000A11B7"/>
    <w:rsid w:val="000B7E8B"/>
    <w:rsid w:val="000F1316"/>
    <w:rsid w:val="000F248F"/>
    <w:rsid w:val="0012027B"/>
    <w:rsid w:val="00154E73"/>
    <w:rsid w:val="00157E4D"/>
    <w:rsid w:val="00160FA6"/>
    <w:rsid w:val="001624D3"/>
    <w:rsid w:val="00194ED0"/>
    <w:rsid w:val="00197EB6"/>
    <w:rsid w:val="001A7B4C"/>
    <w:rsid w:val="001B0EDA"/>
    <w:rsid w:val="001B4933"/>
    <w:rsid w:val="001C3D38"/>
    <w:rsid w:val="001F2EF9"/>
    <w:rsid w:val="00217E7B"/>
    <w:rsid w:val="00237A81"/>
    <w:rsid w:val="00253171"/>
    <w:rsid w:val="00286BED"/>
    <w:rsid w:val="002A128A"/>
    <w:rsid w:val="002A409A"/>
    <w:rsid w:val="002A6314"/>
    <w:rsid w:val="002B3B2B"/>
    <w:rsid w:val="002C1654"/>
    <w:rsid w:val="002D7A24"/>
    <w:rsid w:val="002F42D1"/>
    <w:rsid w:val="002F6B00"/>
    <w:rsid w:val="0030131B"/>
    <w:rsid w:val="00313AB7"/>
    <w:rsid w:val="00317B10"/>
    <w:rsid w:val="00317F8B"/>
    <w:rsid w:val="0032385A"/>
    <w:rsid w:val="003275B5"/>
    <w:rsid w:val="00344907"/>
    <w:rsid w:val="00346271"/>
    <w:rsid w:val="00367523"/>
    <w:rsid w:val="00386170"/>
    <w:rsid w:val="00390415"/>
    <w:rsid w:val="00393DA6"/>
    <w:rsid w:val="003B369F"/>
    <w:rsid w:val="003B6896"/>
    <w:rsid w:val="003E1E5B"/>
    <w:rsid w:val="003F6C4D"/>
    <w:rsid w:val="00422D89"/>
    <w:rsid w:val="00445A44"/>
    <w:rsid w:val="00461E18"/>
    <w:rsid w:val="00486C5B"/>
    <w:rsid w:val="00493B16"/>
    <w:rsid w:val="004B22DC"/>
    <w:rsid w:val="004B5119"/>
    <w:rsid w:val="004E538E"/>
    <w:rsid w:val="004F69C2"/>
    <w:rsid w:val="00510160"/>
    <w:rsid w:val="0052273C"/>
    <w:rsid w:val="00525187"/>
    <w:rsid w:val="00534040"/>
    <w:rsid w:val="0054190E"/>
    <w:rsid w:val="00554843"/>
    <w:rsid w:val="00560D49"/>
    <w:rsid w:val="00570AA6"/>
    <w:rsid w:val="005722DA"/>
    <w:rsid w:val="006532C7"/>
    <w:rsid w:val="006633D2"/>
    <w:rsid w:val="00667BCB"/>
    <w:rsid w:val="006B77DC"/>
    <w:rsid w:val="006D19E7"/>
    <w:rsid w:val="006E690C"/>
    <w:rsid w:val="00700A38"/>
    <w:rsid w:val="00701AA9"/>
    <w:rsid w:val="00712694"/>
    <w:rsid w:val="00727AD2"/>
    <w:rsid w:val="00727AD5"/>
    <w:rsid w:val="00746A46"/>
    <w:rsid w:val="007C380F"/>
    <w:rsid w:val="007C66F9"/>
    <w:rsid w:val="007E3B83"/>
    <w:rsid w:val="007F0555"/>
    <w:rsid w:val="007F6A48"/>
    <w:rsid w:val="008130F2"/>
    <w:rsid w:val="008335DB"/>
    <w:rsid w:val="0086529E"/>
    <w:rsid w:val="00875A0C"/>
    <w:rsid w:val="008A342B"/>
    <w:rsid w:val="008B1C50"/>
    <w:rsid w:val="008C6A02"/>
    <w:rsid w:val="008E5B97"/>
    <w:rsid w:val="00923730"/>
    <w:rsid w:val="00930FCC"/>
    <w:rsid w:val="009312DA"/>
    <w:rsid w:val="0093414E"/>
    <w:rsid w:val="009455B8"/>
    <w:rsid w:val="009652A3"/>
    <w:rsid w:val="009652E4"/>
    <w:rsid w:val="00973B93"/>
    <w:rsid w:val="009A203B"/>
    <w:rsid w:val="00A1343D"/>
    <w:rsid w:val="00A16BF8"/>
    <w:rsid w:val="00A16E25"/>
    <w:rsid w:val="00A212C8"/>
    <w:rsid w:val="00A5309D"/>
    <w:rsid w:val="00A53FD6"/>
    <w:rsid w:val="00A60380"/>
    <w:rsid w:val="00A61A54"/>
    <w:rsid w:val="00A673A8"/>
    <w:rsid w:val="00A87915"/>
    <w:rsid w:val="00A8799C"/>
    <w:rsid w:val="00A926AE"/>
    <w:rsid w:val="00AA659C"/>
    <w:rsid w:val="00AB7C2F"/>
    <w:rsid w:val="00AD52DA"/>
    <w:rsid w:val="00AD5A5F"/>
    <w:rsid w:val="00AE2A35"/>
    <w:rsid w:val="00AF0A53"/>
    <w:rsid w:val="00B3472D"/>
    <w:rsid w:val="00B47A86"/>
    <w:rsid w:val="00B90FB4"/>
    <w:rsid w:val="00BA771C"/>
    <w:rsid w:val="00BC14ED"/>
    <w:rsid w:val="00BC5E02"/>
    <w:rsid w:val="00BC71D1"/>
    <w:rsid w:val="00C72FF4"/>
    <w:rsid w:val="00C75C57"/>
    <w:rsid w:val="00C81951"/>
    <w:rsid w:val="00C85582"/>
    <w:rsid w:val="00C862D5"/>
    <w:rsid w:val="00CA06DF"/>
    <w:rsid w:val="00CA701F"/>
    <w:rsid w:val="00CB7865"/>
    <w:rsid w:val="00CC6DC1"/>
    <w:rsid w:val="00CD50EA"/>
    <w:rsid w:val="00CE7DC2"/>
    <w:rsid w:val="00D035E5"/>
    <w:rsid w:val="00D25E3A"/>
    <w:rsid w:val="00D34071"/>
    <w:rsid w:val="00D64C3C"/>
    <w:rsid w:val="00D86399"/>
    <w:rsid w:val="00DA0F67"/>
    <w:rsid w:val="00DA309D"/>
    <w:rsid w:val="00DC0BB2"/>
    <w:rsid w:val="00DC796A"/>
    <w:rsid w:val="00E077B3"/>
    <w:rsid w:val="00E07992"/>
    <w:rsid w:val="00E25403"/>
    <w:rsid w:val="00E92186"/>
    <w:rsid w:val="00EC5584"/>
    <w:rsid w:val="00EE2E5C"/>
    <w:rsid w:val="00EF647D"/>
    <w:rsid w:val="00F10652"/>
    <w:rsid w:val="00F349E5"/>
    <w:rsid w:val="00F41178"/>
    <w:rsid w:val="00F41948"/>
    <w:rsid w:val="00F77017"/>
    <w:rsid w:val="00F77A65"/>
    <w:rsid w:val="00FB0E64"/>
    <w:rsid w:val="00FB1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5B055"/>
  <w15:docId w15:val="{1AF1B118-9B86-405F-AEFA-0008EC3F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C5B"/>
    <w:pPr>
      <w:ind w:leftChars="400" w:left="840"/>
    </w:pPr>
  </w:style>
  <w:style w:type="table" w:styleId="a4">
    <w:name w:val="Table Grid"/>
    <w:basedOn w:val="a1"/>
    <w:uiPriority w:val="59"/>
    <w:rsid w:val="002A4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rsid w:val="00154E73"/>
    <w:rPr>
      <w:rFonts w:ascii="Century" w:eastAsia="ＭＳ 明朝" w:hAnsi="Century" w:cs="Times New Roman"/>
      <w:szCs w:val="24"/>
    </w:rPr>
  </w:style>
  <w:style w:type="character" w:customStyle="1" w:styleId="a6">
    <w:name w:val="日付 (文字)"/>
    <w:basedOn w:val="a0"/>
    <w:link w:val="a5"/>
    <w:rsid w:val="00154E73"/>
    <w:rPr>
      <w:rFonts w:ascii="Century" w:eastAsia="ＭＳ 明朝" w:hAnsi="Century" w:cs="Times New Roman"/>
      <w:szCs w:val="24"/>
    </w:rPr>
  </w:style>
  <w:style w:type="paragraph" w:styleId="a7">
    <w:name w:val="Closing"/>
    <w:basedOn w:val="a"/>
    <w:link w:val="a8"/>
    <w:rsid w:val="00154E73"/>
    <w:pPr>
      <w:jc w:val="right"/>
    </w:pPr>
    <w:rPr>
      <w:rFonts w:ascii="Century" w:eastAsia="ＭＳ 明朝" w:hAnsi="Century" w:cs="Times New Roman"/>
      <w:szCs w:val="24"/>
    </w:rPr>
  </w:style>
  <w:style w:type="character" w:customStyle="1" w:styleId="a8">
    <w:name w:val="結語 (文字)"/>
    <w:basedOn w:val="a0"/>
    <w:link w:val="a7"/>
    <w:rsid w:val="00154E73"/>
    <w:rPr>
      <w:rFonts w:ascii="Century" w:eastAsia="ＭＳ 明朝" w:hAnsi="Century" w:cs="Times New Roman"/>
      <w:szCs w:val="24"/>
    </w:rPr>
  </w:style>
  <w:style w:type="paragraph" w:styleId="a9">
    <w:name w:val="header"/>
    <w:basedOn w:val="a"/>
    <w:link w:val="aa"/>
    <w:uiPriority w:val="99"/>
    <w:unhideWhenUsed/>
    <w:rsid w:val="006B77DC"/>
    <w:pPr>
      <w:tabs>
        <w:tab w:val="center" w:pos="4252"/>
        <w:tab w:val="right" w:pos="8504"/>
      </w:tabs>
      <w:snapToGrid w:val="0"/>
    </w:pPr>
  </w:style>
  <w:style w:type="character" w:customStyle="1" w:styleId="aa">
    <w:name w:val="ヘッダー (文字)"/>
    <w:basedOn w:val="a0"/>
    <w:link w:val="a9"/>
    <w:uiPriority w:val="99"/>
    <w:rsid w:val="006B77DC"/>
  </w:style>
  <w:style w:type="paragraph" w:styleId="ab">
    <w:name w:val="footer"/>
    <w:basedOn w:val="a"/>
    <w:link w:val="ac"/>
    <w:uiPriority w:val="99"/>
    <w:unhideWhenUsed/>
    <w:rsid w:val="006B77DC"/>
    <w:pPr>
      <w:tabs>
        <w:tab w:val="center" w:pos="4252"/>
        <w:tab w:val="right" w:pos="8504"/>
      </w:tabs>
      <w:snapToGrid w:val="0"/>
    </w:pPr>
  </w:style>
  <w:style w:type="character" w:customStyle="1" w:styleId="ac">
    <w:name w:val="フッター (文字)"/>
    <w:basedOn w:val="a0"/>
    <w:link w:val="ab"/>
    <w:uiPriority w:val="99"/>
    <w:rsid w:val="006B77DC"/>
  </w:style>
  <w:style w:type="paragraph" w:styleId="ad">
    <w:name w:val="Balloon Text"/>
    <w:basedOn w:val="a"/>
    <w:link w:val="ae"/>
    <w:uiPriority w:val="99"/>
    <w:semiHidden/>
    <w:unhideWhenUsed/>
    <w:rsid w:val="006B77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77D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3472D"/>
    <w:rPr>
      <w:sz w:val="18"/>
      <w:szCs w:val="18"/>
    </w:rPr>
  </w:style>
  <w:style w:type="paragraph" w:styleId="af0">
    <w:name w:val="annotation text"/>
    <w:basedOn w:val="a"/>
    <w:link w:val="af1"/>
    <w:uiPriority w:val="99"/>
    <w:semiHidden/>
    <w:unhideWhenUsed/>
    <w:rsid w:val="00B3472D"/>
    <w:pPr>
      <w:jc w:val="left"/>
    </w:pPr>
  </w:style>
  <w:style w:type="character" w:customStyle="1" w:styleId="af1">
    <w:name w:val="コメント文字列 (文字)"/>
    <w:basedOn w:val="a0"/>
    <w:link w:val="af0"/>
    <w:uiPriority w:val="99"/>
    <w:semiHidden/>
    <w:rsid w:val="00B3472D"/>
  </w:style>
  <w:style w:type="paragraph" w:styleId="af2">
    <w:name w:val="annotation subject"/>
    <w:basedOn w:val="af0"/>
    <w:next w:val="af0"/>
    <w:link w:val="af3"/>
    <w:uiPriority w:val="99"/>
    <w:semiHidden/>
    <w:unhideWhenUsed/>
    <w:rsid w:val="00B3472D"/>
    <w:rPr>
      <w:b/>
      <w:bCs/>
    </w:rPr>
  </w:style>
  <w:style w:type="character" w:customStyle="1" w:styleId="af3">
    <w:name w:val="コメント内容 (文字)"/>
    <w:basedOn w:val="af1"/>
    <w:link w:val="af2"/>
    <w:uiPriority w:val="99"/>
    <w:semiHidden/>
    <w:rsid w:val="00B34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8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koto.shino</dc:creator>
  <cp:lastModifiedBy>kohei.fujii</cp:lastModifiedBy>
  <cp:revision>11</cp:revision>
  <cp:lastPrinted>2017-03-17T02:50:00Z</cp:lastPrinted>
  <dcterms:created xsi:type="dcterms:W3CDTF">2020-07-08T08:26:00Z</dcterms:created>
  <dcterms:modified xsi:type="dcterms:W3CDTF">2022-09-22T08:17:00Z</dcterms:modified>
</cp:coreProperties>
</file>